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9"/>
        </w:tabs>
        <w:spacing w:after="0" w:line="240" w:lineRule="auto"/>
        <w:jc w:val="both"/>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David Baracchi (August 2025)</w:t>
      </w:r>
    </w:p>
    <w:p w:rsidR="00000000" w:rsidDel="00000000" w:rsidP="00000000" w:rsidRDefault="00000000" w:rsidRPr="00000000" w14:paraId="00000002">
      <w:pPr>
        <w:tabs>
          <w:tab w:val="left" w:leader="none" w:pos="709"/>
        </w:tabs>
        <w:spacing w:after="0" w:line="240" w:lineRule="auto"/>
        <w:jc w:val="both"/>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Curriculum Vitae</w:t>
      </w:r>
    </w:p>
    <w:p w:rsidR="00000000" w:rsidDel="00000000" w:rsidP="00000000" w:rsidRDefault="00000000" w:rsidRPr="00000000" w14:paraId="00000003">
      <w:pPr>
        <w:tabs>
          <w:tab w:val="left" w:leader="none" w:pos="709"/>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r>
    </w:p>
    <w:p w:rsidR="00000000" w:rsidDel="00000000" w:rsidP="00000000" w:rsidRDefault="00000000" w:rsidRPr="00000000" w14:paraId="00000004">
      <w:pPr>
        <w:tabs>
          <w:tab w:val="left" w:leader="none" w:pos="709"/>
        </w:tabs>
        <w:spacing w:after="0" w:line="24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Personal information</w:t>
      </w:r>
    </w:p>
    <w:p w:rsidR="00000000" w:rsidDel="00000000" w:rsidP="00000000" w:rsidRDefault="00000000" w:rsidRPr="00000000" w14:paraId="00000005">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Date of birth: 01.07.1982 </w:t>
      </w:r>
    </w:p>
    <w:p w:rsidR="00000000" w:rsidDel="00000000" w:rsidP="00000000" w:rsidRDefault="00000000" w:rsidRPr="00000000" w14:paraId="00000006">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Nationality: Italian </w:t>
      </w:r>
    </w:p>
    <w:p w:rsidR="00000000" w:rsidDel="00000000" w:rsidP="00000000" w:rsidRDefault="00000000" w:rsidRPr="00000000" w14:paraId="00000007">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8">
      <w:pPr>
        <w:tabs>
          <w:tab w:val="left" w:leader="none" w:pos="709"/>
        </w:tabs>
        <w:spacing w:after="0" w:line="240" w:lineRule="auto"/>
        <w:jc w:val="both"/>
        <w:rPr>
          <w:rFonts w:ascii="Cambria" w:cs="Cambria" w:eastAsia="Cambria" w:hAnsi="Cambria"/>
          <w:color w:val="222222"/>
          <w:sz w:val="22"/>
          <w:szCs w:val="22"/>
        </w:rPr>
      </w:pPr>
      <w:r w:rsidDel="00000000" w:rsidR="00000000" w:rsidRPr="00000000">
        <w:rPr>
          <w:rFonts w:ascii="Cambria" w:cs="Cambria" w:eastAsia="Cambria" w:hAnsi="Cambria"/>
          <w:b w:val="1"/>
          <w:bCs w:val="1"/>
          <w:sz w:val="22"/>
          <w:szCs w:val="22"/>
          <w:rtl w:val="0"/>
        </w:rPr>
        <w:t xml:space="preserve">Professional addresses </w:t>
      </w:r>
      <w:r w:rsidDel="00000000" w:rsidR="00000000" w:rsidRPr="00000000">
        <w:rPr>
          <w:rFonts w:ascii="Cambria" w:cs="Cambria" w:eastAsia="Cambria" w:hAnsi="Cambria"/>
          <w:i w:val="1"/>
          <w:iCs w:val="1"/>
          <w:color w:val="222222"/>
          <w:sz w:val="22"/>
          <w:szCs w:val="22"/>
          <w:rtl w:val="0"/>
        </w:rPr>
        <w:t xml:space="preserve">Associate Professor</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000000"/>
          <w:sz w:val="22"/>
          <w:szCs w:val="22"/>
          <w:rtl w:val="0"/>
        </w:rPr>
        <w:t xml:space="preserve">(SSD BIOS03/A</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000000"/>
          <w:sz w:val="22"/>
          <w:szCs w:val="22"/>
          <w:rtl w:val="0"/>
        </w:rPr>
        <w:t xml:space="preserve">Zoology)</w:t>
      </w:r>
      <w:r w:rsidDel="00000000" w:rsidR="00000000" w:rsidRPr="00000000">
        <w:rPr>
          <w:rtl w:val="0"/>
        </w:rPr>
      </w:r>
    </w:p>
    <w:p w:rsidR="00000000" w:rsidDel="00000000" w:rsidP="00000000" w:rsidRDefault="00000000" w:rsidRPr="00000000" w14:paraId="00000009">
      <w:pPr>
        <w:widowControl w:val="1"/>
        <w:shd w:fill="ffffff" w:val="clear"/>
        <w:tabs>
          <w:tab w:val="left" w:leader="none" w:pos="709"/>
        </w:tabs>
        <w:spacing w:after="0" w:line="240" w:lineRule="auto"/>
        <w:jc w:val="both"/>
        <w:rPr>
          <w:rFonts w:ascii="Cambria" w:cs="Cambria" w:eastAsia="Cambria" w:hAnsi="Cambria"/>
          <w:color w:val="222222"/>
          <w:sz w:val="22"/>
          <w:szCs w:val="22"/>
        </w:rPr>
      </w:pPr>
      <w:r w:rsidDel="00000000" w:rsidR="00000000" w:rsidRPr="00000000">
        <w:rPr>
          <w:rFonts w:ascii="Cambria" w:cs="Cambria" w:eastAsia="Cambria" w:hAnsi="Cambria"/>
          <w:color w:val="222222"/>
          <w:sz w:val="22"/>
          <w:szCs w:val="22"/>
          <w:rtl w:val="0"/>
        </w:rPr>
        <w:t xml:space="preserve">Dipartimento di Biologia, Università degli Studi di Firenze, </w:t>
      </w:r>
    </w:p>
    <w:p w:rsidR="00000000" w:rsidDel="00000000" w:rsidP="00000000" w:rsidRDefault="00000000" w:rsidRPr="00000000" w14:paraId="0000000A">
      <w:pPr>
        <w:widowControl w:val="1"/>
        <w:shd w:fill="ffffff" w:val="clear"/>
        <w:tabs>
          <w:tab w:val="left" w:leader="none" w:pos="709"/>
        </w:tabs>
        <w:spacing w:after="0" w:line="240" w:lineRule="auto"/>
        <w:jc w:val="both"/>
        <w:rPr>
          <w:rFonts w:ascii="Cambria" w:cs="Cambria" w:eastAsia="Cambria" w:hAnsi="Cambria"/>
          <w:color w:val="222222"/>
          <w:sz w:val="22"/>
          <w:szCs w:val="22"/>
        </w:rPr>
      </w:pPr>
      <w:r w:rsidDel="00000000" w:rsidR="00000000" w:rsidRPr="00000000">
        <w:rPr>
          <w:rFonts w:ascii="Cambria" w:cs="Cambria" w:eastAsia="Cambria" w:hAnsi="Cambria"/>
          <w:color w:val="222222"/>
          <w:sz w:val="22"/>
          <w:szCs w:val="22"/>
          <w:rtl w:val="0"/>
        </w:rPr>
        <w:t xml:space="preserve">Via Madonna del Piano, 6, 50019 Sesto Fiorentino, Italy</w:t>
      </w:r>
    </w:p>
    <w:p w:rsidR="00000000" w:rsidDel="00000000" w:rsidP="00000000" w:rsidRDefault="00000000" w:rsidRPr="00000000" w14:paraId="0000000B">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C">
      <w:pPr>
        <w:tabs>
          <w:tab w:val="left" w:leader="none" w:pos="709"/>
        </w:tabs>
        <w:spacing w:after="0" w:line="24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Contact:</w:t>
      </w:r>
    </w:p>
    <w:p w:rsidR="00000000" w:rsidDel="00000000" w:rsidP="00000000" w:rsidRDefault="00000000" w:rsidRPr="00000000" w14:paraId="0000000D">
      <w:pPr>
        <w:tabs>
          <w:tab w:val="left" w:leader="none" w:pos="709"/>
        </w:tabs>
        <w:spacing w:after="0" w:line="240" w:lineRule="auto"/>
        <w:jc w:val="both"/>
        <w:rPr>
          <w:rFonts w:ascii="Cambria" w:cs="Cambria" w:eastAsia="Cambria" w:hAnsi="Cambria"/>
          <w:color w:val="0000ff"/>
          <w:sz w:val="22"/>
          <w:szCs w:val="22"/>
          <w:u w:val="single"/>
        </w:rPr>
      </w:pPr>
      <w:r w:rsidDel="00000000" w:rsidR="00000000" w:rsidRPr="00000000">
        <w:rPr>
          <w:rFonts w:ascii="Cambria" w:cs="Cambria" w:eastAsia="Cambria" w:hAnsi="Cambria"/>
          <w:sz w:val="22"/>
          <w:szCs w:val="22"/>
          <w:rtl w:val="0"/>
        </w:rPr>
        <w:t xml:space="preserve">Mail: </w:t>
      </w:r>
      <w:r w:rsidDel="00000000" w:rsidR="00000000" w:rsidRPr="00000000">
        <w:rPr>
          <w:rFonts w:ascii="Cambria" w:cs="Cambria" w:eastAsia="Cambria" w:hAnsi="Cambria"/>
          <w:color w:val="0000ff"/>
          <w:sz w:val="22"/>
          <w:szCs w:val="22"/>
          <w:u w:val="single"/>
          <w:rtl w:val="0"/>
        </w:rPr>
        <w:t xml:space="preserve">david.baracchi@unifi.it</w:t>
      </w:r>
    </w:p>
    <w:p w:rsidR="00000000" w:rsidDel="00000000" w:rsidP="00000000" w:rsidRDefault="00000000" w:rsidRPr="00000000" w14:paraId="0000000E">
      <w:pPr>
        <w:tabs>
          <w:tab w:val="left" w:leader="none" w:pos="709"/>
        </w:tabs>
        <w:spacing w:after="0" w:line="240" w:lineRule="auto"/>
        <w:jc w:val="both"/>
        <w:rPr>
          <w:rFonts w:ascii="Cambria" w:cs="Cambria" w:eastAsia="Cambria" w:hAnsi="Cambria"/>
          <w:sz w:val="22"/>
          <w:szCs w:val="22"/>
        </w:rPr>
      </w:pPr>
      <w:bookmarkStart w:colFirst="0" w:colLast="0" w:name="_heading=h.gjdgxs" w:id="0"/>
      <w:bookmarkEnd w:id="0"/>
      <w:r w:rsidDel="00000000" w:rsidR="00000000" w:rsidRPr="00000000">
        <w:rPr>
          <w:rFonts w:ascii="Cambria" w:cs="Cambria" w:eastAsia="Cambria" w:hAnsi="Cambria"/>
          <w:sz w:val="22"/>
          <w:szCs w:val="22"/>
          <w:rtl w:val="0"/>
        </w:rPr>
        <w:t xml:space="preserve">Website: </w:t>
      </w:r>
      <w:hyperlink r:id="rId7">
        <w:r w:rsidDel="00000000" w:rsidR="00000000" w:rsidRPr="00000000">
          <w:rPr>
            <w:rFonts w:ascii="Cambria" w:cs="Cambria" w:eastAsia="Cambria" w:hAnsi="Cambria"/>
            <w:color w:val="0000ff"/>
            <w:u w:val="single"/>
            <w:rtl w:val="0"/>
          </w:rPr>
          <w:t xml:space="preserve">https://davidbaracchi.wixsite.com/beelab</w:t>
        </w:r>
      </w:hyperlink>
      <w:r w:rsidDel="00000000" w:rsidR="00000000" w:rsidRPr="00000000">
        <w:rPr>
          <w:rtl w:val="0"/>
        </w:rPr>
      </w:r>
    </w:p>
    <w:p w:rsidR="00000000" w:rsidDel="00000000" w:rsidP="00000000" w:rsidRDefault="00000000" w:rsidRPr="00000000" w14:paraId="0000000F">
      <w:pPr>
        <w:tabs>
          <w:tab w:val="left" w:leader="none" w:pos="709"/>
        </w:tabs>
        <w:spacing w:after="0" w:line="240" w:lineRule="auto"/>
        <w:jc w:val="both"/>
        <w:rPr>
          <w:rFonts w:ascii="Cambria" w:cs="Cambria" w:eastAsia="Cambria" w:hAnsi="Cambria"/>
          <w:color w:val="494a4c"/>
          <w:sz w:val="22"/>
          <w:szCs w:val="22"/>
          <w:highlight w:val="white"/>
        </w:rPr>
      </w:pPr>
      <w:r w:rsidDel="00000000" w:rsidR="00000000" w:rsidRPr="00000000">
        <w:rPr>
          <w:rFonts w:ascii="Cambria" w:cs="Cambria" w:eastAsia="Cambria" w:hAnsi="Cambria"/>
          <w:sz w:val="22"/>
          <w:szCs w:val="22"/>
          <w:rtl w:val="0"/>
        </w:rPr>
        <w:t xml:space="preserve">Research Unique Identifier: ORCID ID: </w:t>
      </w:r>
      <w:hyperlink r:id="rId8">
        <w:r w:rsidDel="00000000" w:rsidR="00000000" w:rsidRPr="00000000">
          <w:rPr>
            <w:rFonts w:ascii="Cambria" w:cs="Cambria" w:eastAsia="Cambria" w:hAnsi="Cambria"/>
            <w:color w:val="0000ff"/>
            <w:sz w:val="22"/>
            <w:szCs w:val="22"/>
            <w:highlight w:val="white"/>
            <w:u w:val="single"/>
            <w:rtl w:val="0"/>
          </w:rPr>
          <w:t xml:space="preserve">https://orcid.org/0000-0003-1308-0612</w:t>
        </w:r>
      </w:hyperlink>
      <w:r w:rsidDel="00000000" w:rsidR="00000000" w:rsidRPr="00000000">
        <w:rPr>
          <w:rtl w:val="0"/>
        </w:rPr>
      </w:r>
    </w:p>
    <w:p w:rsidR="00000000" w:rsidDel="00000000" w:rsidP="00000000" w:rsidRDefault="00000000" w:rsidRPr="00000000" w14:paraId="00000010">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1">
      <w:pPr>
        <w:tabs>
          <w:tab w:val="left" w:leader="none" w:pos="709"/>
        </w:tabs>
        <w:spacing w:after="0" w:line="24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EDUCATION</w:t>
      </w:r>
    </w:p>
    <w:p w:rsidR="00000000" w:rsidDel="00000000" w:rsidP="00000000" w:rsidRDefault="00000000" w:rsidRPr="00000000" w14:paraId="00000012">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2012 PhD in </w:t>
      </w:r>
      <w:r w:rsidDel="00000000" w:rsidR="00000000" w:rsidRPr="00000000">
        <w:rPr>
          <w:rFonts w:ascii="Cambria" w:cs="Cambria" w:eastAsia="Cambria" w:hAnsi="Cambria"/>
          <w:b w:val="1"/>
          <w:bCs w:val="1"/>
          <w:sz w:val="22"/>
          <w:szCs w:val="22"/>
          <w:rtl w:val="0"/>
        </w:rPr>
        <w:t xml:space="preserve">Ethology and Animal Ecology</w:t>
      </w:r>
      <w:r w:rsidDel="00000000" w:rsidR="00000000" w:rsidRPr="00000000">
        <w:rPr>
          <w:rFonts w:ascii="Cambria" w:cs="Cambria" w:eastAsia="Cambria" w:hAnsi="Cambria"/>
          <w:sz w:val="22"/>
          <w:szCs w:val="22"/>
          <w:rtl w:val="0"/>
        </w:rPr>
        <w:t xml:space="preserve">, University of Florence</w:t>
      </w:r>
    </w:p>
    <w:p w:rsidR="00000000" w:rsidDel="00000000" w:rsidP="00000000" w:rsidRDefault="00000000" w:rsidRPr="00000000" w14:paraId="00000013">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2007 Master’s Degree in </w:t>
      </w:r>
      <w:r w:rsidDel="00000000" w:rsidR="00000000" w:rsidRPr="00000000">
        <w:rPr>
          <w:rFonts w:ascii="Cambria" w:cs="Cambria" w:eastAsia="Cambria" w:hAnsi="Cambria"/>
          <w:b w:val="1"/>
          <w:bCs w:val="1"/>
          <w:sz w:val="22"/>
          <w:szCs w:val="22"/>
          <w:rtl w:val="0"/>
        </w:rPr>
        <w:t xml:space="preserve">Behavioural Biology</w:t>
      </w:r>
      <w:r w:rsidDel="00000000" w:rsidR="00000000" w:rsidRPr="00000000">
        <w:rPr>
          <w:rFonts w:ascii="Cambria" w:cs="Cambria" w:eastAsia="Cambria" w:hAnsi="Cambria"/>
          <w:sz w:val="22"/>
          <w:szCs w:val="22"/>
          <w:rtl w:val="0"/>
        </w:rPr>
        <w:t xml:space="preserve">, University of Florence. </w:t>
      </w:r>
      <w:r w:rsidDel="00000000" w:rsidR="00000000" w:rsidRPr="00000000">
        <w:rPr>
          <w:rFonts w:ascii="Cambria" w:cs="Cambria" w:eastAsia="Cambria" w:hAnsi="Cambria"/>
          <w:sz w:val="22"/>
          <w:szCs w:val="22"/>
          <w:u w:val="single"/>
          <w:rtl w:val="0"/>
        </w:rPr>
        <w:t xml:space="preserve">Honours summa cum laude</w:t>
      </w:r>
      <w:r w:rsidDel="00000000" w:rsidR="00000000" w:rsidRPr="00000000">
        <w:rPr>
          <w:rtl w:val="0"/>
        </w:rPr>
      </w:r>
    </w:p>
    <w:p w:rsidR="00000000" w:rsidDel="00000000" w:rsidP="00000000" w:rsidRDefault="00000000" w:rsidRPr="00000000" w14:paraId="00000014">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2005 Bachelor’s Degree in </w:t>
      </w:r>
      <w:r w:rsidDel="00000000" w:rsidR="00000000" w:rsidRPr="00000000">
        <w:rPr>
          <w:rFonts w:ascii="Cambria" w:cs="Cambria" w:eastAsia="Cambria" w:hAnsi="Cambria"/>
          <w:b w:val="1"/>
          <w:bCs w:val="1"/>
          <w:sz w:val="22"/>
          <w:szCs w:val="22"/>
          <w:rtl w:val="0"/>
        </w:rPr>
        <w:t xml:space="preserve">Biological Sciences</w:t>
      </w:r>
      <w:r w:rsidDel="00000000" w:rsidR="00000000" w:rsidRPr="00000000">
        <w:rPr>
          <w:rFonts w:ascii="Cambria" w:cs="Cambria" w:eastAsia="Cambria" w:hAnsi="Cambria"/>
          <w:sz w:val="22"/>
          <w:szCs w:val="22"/>
          <w:rtl w:val="0"/>
        </w:rPr>
        <w:t xml:space="preserve">, University of Florence. </w:t>
      </w:r>
      <w:r w:rsidDel="00000000" w:rsidR="00000000" w:rsidRPr="00000000">
        <w:rPr>
          <w:rFonts w:ascii="Cambria" w:cs="Cambria" w:eastAsia="Cambria" w:hAnsi="Cambria"/>
          <w:sz w:val="22"/>
          <w:szCs w:val="22"/>
          <w:u w:val="single"/>
          <w:rtl w:val="0"/>
        </w:rPr>
        <w:t xml:space="preserve">Honours summa cum laude</w:t>
      </w:r>
      <w:r w:rsidDel="00000000" w:rsidR="00000000" w:rsidRPr="00000000">
        <w:rPr>
          <w:rtl w:val="0"/>
        </w:rPr>
      </w:r>
    </w:p>
    <w:p w:rsidR="00000000" w:rsidDel="00000000" w:rsidP="00000000" w:rsidRDefault="00000000" w:rsidRPr="00000000" w14:paraId="00000015">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6">
      <w:pPr>
        <w:tabs>
          <w:tab w:val="left" w:leader="none" w:pos="709"/>
        </w:tabs>
        <w:spacing w:after="0" w:line="240" w:lineRule="auto"/>
        <w:jc w:val="both"/>
        <w:rPr>
          <w:rFonts w:ascii="Cambria" w:cs="Cambria" w:eastAsia="Cambria" w:hAnsi="Cambria"/>
          <w:b w:val="1"/>
          <w:bCs w:val="1"/>
          <w:sz w:val="22"/>
          <w:szCs w:val="22"/>
        </w:rPr>
      </w:pPr>
      <w:bookmarkStart w:colFirst="0" w:colLast="0" w:name="_heading=h.30j0zll" w:id="1"/>
      <w:bookmarkEnd w:id="1"/>
      <w:r w:rsidDel="00000000" w:rsidR="00000000" w:rsidRPr="00000000">
        <w:rPr>
          <w:rFonts w:ascii="Cambria" w:cs="Cambria" w:eastAsia="Cambria" w:hAnsi="Cambria"/>
          <w:b w:val="1"/>
          <w:bCs w:val="1"/>
          <w:sz w:val="22"/>
          <w:szCs w:val="22"/>
          <w:rtl w:val="0"/>
        </w:rPr>
        <w:t xml:space="preserve">FUNDING &amp; RESEARCH AWARDS </w:t>
      </w:r>
    </w:p>
    <w:p w:rsidR="00000000" w:rsidDel="00000000" w:rsidP="00000000" w:rsidRDefault="00000000" w:rsidRPr="00000000" w14:paraId="00000017">
      <w:pPr>
        <w:tabs>
          <w:tab w:val="left" w:leader="none" w:pos="709"/>
        </w:tabs>
        <w:spacing w:after="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2023-2025 </w:t>
      </w:r>
      <w:r w:rsidDel="00000000" w:rsidR="00000000" w:rsidRPr="00000000">
        <w:rPr>
          <w:rFonts w:ascii="Cambria" w:cs="Cambria" w:eastAsia="Cambria" w:hAnsi="Cambria"/>
          <w:b w:val="1"/>
          <w:bCs w:val="1"/>
          <w:sz w:val="22"/>
          <w:szCs w:val="22"/>
          <w:rtl w:val="0"/>
        </w:rPr>
        <w:t xml:space="preserve">National Funding Scheme PRIN-2022</w:t>
      </w:r>
      <w:r w:rsidDel="00000000" w:rsidR="00000000" w:rsidRPr="00000000">
        <w:rPr>
          <w:rFonts w:ascii="Cambria" w:cs="Cambria" w:eastAsia="Cambria" w:hAnsi="Cambria"/>
          <w:sz w:val="22"/>
          <w:szCs w:val="22"/>
          <w:rtl w:val="0"/>
        </w:rPr>
        <w:t xml:space="preserve"> (Role: Coordinator) </w:t>
      </w:r>
      <w:r w:rsidDel="00000000" w:rsidR="00000000" w:rsidRPr="00000000">
        <w:rPr>
          <w:rFonts w:ascii="Cambria" w:cs="Cambria" w:eastAsia="Cambria" w:hAnsi="Cambria"/>
          <w:b w:val="1"/>
          <w:bCs w:val="1"/>
          <w:sz w:val="22"/>
          <w:szCs w:val="22"/>
          <w:rtl w:val="0"/>
        </w:rPr>
        <w:t xml:space="preserve">(€284.000)</w:t>
      </w:r>
      <w:r w:rsidDel="00000000" w:rsidR="00000000" w:rsidRPr="00000000">
        <w:rPr>
          <w:rtl w:val="0"/>
        </w:rPr>
      </w:r>
    </w:p>
    <w:p w:rsidR="00000000" w:rsidDel="00000000" w:rsidP="00000000" w:rsidRDefault="00000000" w:rsidRPr="00000000" w14:paraId="00000018">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2023-2025 </w:t>
      </w:r>
      <w:r w:rsidDel="00000000" w:rsidR="00000000" w:rsidRPr="00000000">
        <w:rPr>
          <w:rFonts w:ascii="Cambria" w:cs="Cambria" w:eastAsia="Cambria" w:hAnsi="Cambria"/>
          <w:b w:val="1"/>
          <w:bCs w:val="1"/>
          <w:sz w:val="22"/>
          <w:szCs w:val="22"/>
          <w:rtl w:val="0"/>
        </w:rPr>
        <w:t xml:space="preserve">National Geographic Explorer</w:t>
      </w:r>
      <w:r w:rsidDel="00000000" w:rsidR="00000000" w:rsidRPr="00000000">
        <w:rPr>
          <w:rFonts w:ascii="Cambria" w:cs="Cambria" w:eastAsia="Cambria" w:hAnsi="Cambria"/>
          <w:sz w:val="22"/>
          <w:szCs w:val="22"/>
          <w:rtl w:val="0"/>
        </w:rPr>
        <w:t xml:space="preserve"> (Role: Participant) </w:t>
      </w:r>
      <w:r w:rsidDel="00000000" w:rsidR="00000000" w:rsidRPr="00000000">
        <w:rPr>
          <w:rFonts w:ascii="Cambria" w:cs="Cambria" w:eastAsia="Cambria" w:hAnsi="Cambria"/>
          <w:b w:val="1"/>
          <w:bCs w:val="1"/>
          <w:sz w:val="22"/>
          <w:szCs w:val="22"/>
          <w:rtl w:val="0"/>
        </w:rPr>
        <w:t xml:space="preserve">(€95.000)</w:t>
      </w:r>
      <w:r w:rsidDel="00000000" w:rsidR="00000000" w:rsidRPr="00000000">
        <w:rPr>
          <w:rtl w:val="0"/>
        </w:rPr>
      </w:r>
    </w:p>
    <w:p w:rsidR="00000000" w:rsidDel="00000000" w:rsidP="00000000" w:rsidRDefault="00000000" w:rsidRPr="00000000" w14:paraId="00000019">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2021-2023 </w:t>
      </w:r>
      <w:r w:rsidDel="00000000" w:rsidR="00000000" w:rsidRPr="00000000">
        <w:rPr>
          <w:rFonts w:ascii="Cambria" w:cs="Cambria" w:eastAsia="Cambria" w:hAnsi="Cambria"/>
          <w:b w:val="1"/>
          <w:bCs w:val="1"/>
          <w:sz w:val="22"/>
          <w:szCs w:val="22"/>
          <w:rtl w:val="0"/>
        </w:rPr>
        <w:t xml:space="preserve">Eva Crane Trust</w:t>
      </w:r>
      <w:r w:rsidDel="00000000" w:rsidR="00000000" w:rsidRPr="00000000">
        <w:rPr>
          <w:rFonts w:ascii="Cambria" w:cs="Cambria" w:eastAsia="Cambria" w:hAnsi="Cambria"/>
          <w:sz w:val="22"/>
          <w:szCs w:val="22"/>
          <w:rtl w:val="0"/>
        </w:rPr>
        <w:t xml:space="preserve"> (Role: Coordinator) </w:t>
      </w:r>
      <w:r w:rsidDel="00000000" w:rsidR="00000000" w:rsidRPr="00000000">
        <w:rPr>
          <w:rFonts w:ascii="Cambria" w:cs="Cambria" w:eastAsia="Cambria" w:hAnsi="Cambria"/>
          <w:b w:val="1"/>
          <w:bCs w:val="1"/>
          <w:sz w:val="22"/>
          <w:szCs w:val="22"/>
          <w:rtl w:val="0"/>
        </w:rPr>
        <w:t xml:space="preserve">(€ 33,883)</w:t>
      </w:r>
      <w:r w:rsidDel="00000000" w:rsidR="00000000" w:rsidRPr="00000000">
        <w:rPr>
          <w:rtl w:val="0"/>
        </w:rPr>
      </w:r>
    </w:p>
    <w:p w:rsidR="00000000" w:rsidDel="00000000" w:rsidP="00000000" w:rsidRDefault="00000000" w:rsidRPr="00000000" w14:paraId="0000001A">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2018-2021 </w:t>
      </w:r>
      <w:r w:rsidDel="00000000" w:rsidR="00000000" w:rsidRPr="00000000">
        <w:rPr>
          <w:rFonts w:ascii="Cambria" w:cs="Cambria" w:eastAsia="Cambria" w:hAnsi="Cambria"/>
          <w:b w:val="1"/>
          <w:bCs w:val="1"/>
          <w:sz w:val="22"/>
          <w:szCs w:val="22"/>
          <w:rtl w:val="0"/>
        </w:rPr>
        <w:t xml:space="preserve">Rita Levi Montalcini Fellowship</w:t>
      </w:r>
      <w:r w:rsidDel="00000000" w:rsidR="00000000" w:rsidRPr="00000000">
        <w:rPr>
          <w:rFonts w:ascii="Cambria" w:cs="Cambria" w:eastAsia="Cambria" w:hAnsi="Cambria"/>
          <w:sz w:val="22"/>
          <w:szCs w:val="22"/>
          <w:rtl w:val="0"/>
        </w:rPr>
        <w:t xml:space="preserve"> (Role: Coordinator) </w:t>
      </w:r>
      <w:r w:rsidDel="00000000" w:rsidR="00000000" w:rsidRPr="00000000">
        <w:rPr>
          <w:rFonts w:ascii="Cambria" w:cs="Cambria" w:eastAsia="Cambria" w:hAnsi="Cambria"/>
          <w:b w:val="1"/>
          <w:bCs w:val="1"/>
          <w:sz w:val="22"/>
          <w:szCs w:val="22"/>
          <w:rtl w:val="0"/>
        </w:rPr>
        <w:t xml:space="preserve">(€214,173)</w:t>
      </w:r>
      <w:r w:rsidDel="00000000" w:rsidR="00000000" w:rsidRPr="00000000">
        <w:rPr>
          <w:rtl w:val="0"/>
        </w:rPr>
      </w:r>
    </w:p>
    <w:p w:rsidR="00000000" w:rsidDel="00000000" w:rsidP="00000000" w:rsidRDefault="00000000" w:rsidRPr="00000000" w14:paraId="0000001B">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2013-15 </w:t>
      </w:r>
      <w:r w:rsidDel="00000000" w:rsidR="00000000" w:rsidRPr="00000000">
        <w:rPr>
          <w:rFonts w:ascii="Cambria" w:cs="Cambria" w:eastAsia="Cambria" w:hAnsi="Cambria"/>
          <w:b w:val="1"/>
          <w:bCs w:val="1"/>
          <w:sz w:val="22"/>
          <w:szCs w:val="22"/>
          <w:rtl w:val="0"/>
        </w:rPr>
        <w:t xml:space="preserve">Marie Curie Postdoctoral Fellowship</w:t>
      </w:r>
      <w:r w:rsidDel="00000000" w:rsidR="00000000" w:rsidRPr="00000000">
        <w:rPr>
          <w:rFonts w:ascii="Cambria" w:cs="Cambria" w:eastAsia="Cambria" w:hAnsi="Cambria"/>
          <w:sz w:val="22"/>
          <w:szCs w:val="22"/>
          <w:rtl w:val="0"/>
        </w:rPr>
        <w:t xml:space="preserve"> IEF </w:t>
      </w:r>
      <w:r w:rsidDel="00000000" w:rsidR="00000000" w:rsidRPr="00000000">
        <w:rPr>
          <w:rFonts w:ascii="Cambria" w:cs="Cambria" w:eastAsia="Cambria" w:hAnsi="Cambria"/>
          <w:b w:val="1"/>
          <w:bCs w:val="1"/>
          <w:sz w:val="22"/>
          <w:szCs w:val="22"/>
          <w:rtl w:val="0"/>
        </w:rPr>
        <w:t xml:space="preserve">(€221,606)</w:t>
      </w:r>
      <w:r w:rsidDel="00000000" w:rsidR="00000000" w:rsidRPr="00000000">
        <w:rPr>
          <w:rtl w:val="0"/>
        </w:rPr>
      </w:r>
    </w:p>
    <w:p w:rsidR="00000000" w:rsidDel="00000000" w:rsidP="00000000" w:rsidRDefault="00000000" w:rsidRPr="00000000" w14:paraId="0000001C">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2009-12 </w:t>
      </w:r>
      <w:r w:rsidDel="00000000" w:rsidR="00000000" w:rsidRPr="00000000">
        <w:rPr>
          <w:rFonts w:ascii="Cambria" w:cs="Cambria" w:eastAsia="Cambria" w:hAnsi="Cambria"/>
          <w:b w:val="1"/>
          <w:bCs w:val="1"/>
          <w:sz w:val="22"/>
          <w:szCs w:val="22"/>
          <w:rtl w:val="0"/>
        </w:rPr>
        <w:t xml:space="preserve">Doctoral Research Scholarship</w:t>
      </w:r>
      <w:r w:rsidDel="00000000" w:rsidR="00000000" w:rsidRPr="00000000">
        <w:rPr>
          <w:rFonts w:ascii="Cambria" w:cs="Cambria" w:eastAsia="Cambria" w:hAnsi="Cambria"/>
          <w:sz w:val="22"/>
          <w:szCs w:val="22"/>
          <w:rtl w:val="0"/>
        </w:rPr>
        <w:t xml:space="preserve"> awarded by the MIUR </w:t>
      </w:r>
      <w:r w:rsidDel="00000000" w:rsidR="00000000" w:rsidRPr="00000000">
        <w:rPr>
          <w:rFonts w:ascii="Cambria" w:cs="Cambria" w:eastAsia="Cambria" w:hAnsi="Cambria"/>
          <w:b w:val="1"/>
          <w:bCs w:val="1"/>
          <w:sz w:val="22"/>
          <w:szCs w:val="22"/>
          <w:rtl w:val="0"/>
        </w:rPr>
        <w:t xml:space="preserve">(~€40,000)</w:t>
      </w:r>
      <w:r w:rsidDel="00000000" w:rsidR="00000000" w:rsidRPr="00000000">
        <w:rPr>
          <w:rtl w:val="0"/>
        </w:rPr>
      </w:r>
    </w:p>
    <w:p w:rsidR="00000000" w:rsidDel="00000000" w:rsidP="00000000" w:rsidRDefault="00000000" w:rsidRPr="00000000" w14:paraId="0000001D">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2008-12 Membership to SCI Award (Italian chemical society) according to B.Sc. and M.Sc merits </w:t>
      </w:r>
    </w:p>
    <w:p w:rsidR="00000000" w:rsidDel="00000000" w:rsidP="00000000" w:rsidRDefault="00000000" w:rsidRPr="00000000" w14:paraId="0000001E">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2008 Six months Post-graduate Grant. Department of Pharmacology: Mass Spectrometry Centre</w:t>
      </w:r>
    </w:p>
    <w:p w:rsidR="00000000" w:rsidDel="00000000" w:rsidP="00000000" w:rsidRDefault="00000000" w:rsidRPr="00000000" w14:paraId="0000001F">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tl w:val="0"/>
        </w:rPr>
      </w:r>
    </w:p>
    <w:p w:rsidR="00000000" w:rsidDel="00000000" w:rsidP="00000000" w:rsidRDefault="00000000" w:rsidRPr="00000000" w14:paraId="00000020">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sz w:val="22"/>
          <w:szCs w:val="22"/>
          <w:rtl w:val="0"/>
        </w:rPr>
        <w:t xml:space="preserve">Awards: Conference Attendance Travel grants: </w:t>
      </w:r>
    </w:p>
    <w:p w:rsidR="00000000" w:rsidDel="00000000" w:rsidP="00000000" w:rsidRDefault="00000000" w:rsidRPr="00000000" w14:paraId="00000021">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By the Italian Committee for the IUSSI for travel and attendance at the XVII AISASP conference (Rome, Italy, 2017)</w:t>
      </w:r>
    </w:p>
    <w:p w:rsidR="00000000" w:rsidDel="00000000" w:rsidP="00000000" w:rsidRDefault="00000000" w:rsidRPr="00000000" w14:paraId="00000022">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By the Italian Committee for the IUSSI for travel and attendance at the XVII IUSSI conference (Cairns, Australia, 2014)</w:t>
      </w:r>
    </w:p>
    <w:p w:rsidR="00000000" w:rsidDel="00000000" w:rsidP="00000000" w:rsidRDefault="00000000" w:rsidRPr="00000000" w14:paraId="00000023">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By the Committee for the Società Italiana di Etologia (SIE) for travel and attendance at the V ECBB (Ferrara, Italy, 2010)</w:t>
      </w:r>
    </w:p>
    <w:p w:rsidR="00000000" w:rsidDel="00000000" w:rsidP="00000000" w:rsidRDefault="00000000" w:rsidRPr="00000000" w14:paraId="00000024">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By the Italian Committee for the IUSSI for travel and attendance at the XVI IUSSI conference (Copenhagen, Denmark, 2010)</w:t>
      </w:r>
    </w:p>
    <w:p w:rsidR="00000000" w:rsidDel="00000000" w:rsidP="00000000" w:rsidRDefault="00000000" w:rsidRPr="00000000" w14:paraId="00000025">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6">
      <w:pPr>
        <w:tabs>
          <w:tab w:val="left" w:leader="none" w:pos="709"/>
        </w:tabs>
        <w:spacing w:after="0" w:line="240" w:lineRule="auto"/>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27">
      <w:pPr>
        <w:tabs>
          <w:tab w:val="left" w:leader="none" w:pos="709"/>
        </w:tabs>
        <w:spacing w:after="0" w:line="24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RESEARCH EXPERIENCE</w:t>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hd w:fill="ffffff" w:val="clear"/>
        <w:tabs>
          <w:tab w:val="left" w:leader="none" w:pos="709"/>
          <w:tab w:val="left" w:leader="none" w:pos="708"/>
        </w:tabs>
        <w:spacing w:after="0" w:line="240" w:lineRule="auto"/>
        <w:jc w:val="both"/>
        <w:rPr>
          <w:rFonts w:ascii="Cambria" w:cs="Cambria" w:eastAsia="Cambria" w:hAnsi="Cambria"/>
          <w:sz w:val="22"/>
          <w:szCs w:val="22"/>
        </w:rPr>
      </w:pPr>
      <w:bookmarkStart w:colFirst="0" w:colLast="0" w:name="_heading=h.1fob9te" w:id="2"/>
      <w:bookmarkEnd w:id="2"/>
      <w:r w:rsidDel="00000000" w:rsidR="00000000" w:rsidRPr="00000000">
        <w:rPr>
          <w:rFonts w:ascii="Cambria" w:cs="Cambria" w:eastAsia="Cambria" w:hAnsi="Cambria"/>
          <w:sz w:val="22"/>
          <w:szCs w:val="22"/>
          <w:rtl w:val="0"/>
        </w:rPr>
        <w:t xml:space="preserve">I graduated in Biological Sciences in 2005 and specialized in Behavioral Biology in 2007. In 2012, I completed my PhD in Ecology and Animal Behaviour under the supervision of Prof. Stefano Turillazzi. My doctoral research focused on the proximate and ultimate factors influencing the behavioural ecology and immunity of insect societies. From 2013 to 2015, I worked as a Marie Curie Research Fellow at Queen Mary University of London (UK), where I investigated how secondary metabolites in nectars affect bumble bee foraging behaviour by enhancing memory for floral traits, and explored whether these compounds pharmacologically manipulate pollinators’ behaviour. During this time, I also expanded my research to include the cognitive capacities of bumble bees and the chemical and visual communication of social wasps (Polistinae and Stenogastrinae). Between 2015 and 2018, I served as a postdoctoral researcher at Université Toulouse III - Paul Sabatier and Université Paris 13. My research focused on how pheromones modulate experience-dependent behaviour in the bee and ants, using a combination of behavioural conditioning protocols and pharmacological methods. Currently, I am an Associate Professor at the University of Florence, where I teach Zoology, Forensic Zoology, and Ethology. I established and led the Insect Cognition Laboratory (CBE Lab), which studies the mechanisms and evolution of cognitive processes and adaptive behaviours in insects. My research also investigates how insects interact with biotic and abiotic factors such as pathogens, pesticides, and food source quality. The taxa I study include social bees (honey bees and bumble bees), ants, and social wasps (paper wasps, hornets, and hover wasps).</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hd w:fill="ffffff" w:val="clear"/>
        <w:tabs>
          <w:tab w:val="left" w:leader="none" w:pos="709"/>
          <w:tab w:val="left" w:leader="none" w:pos="708"/>
        </w:tabs>
        <w:spacing w:after="0" w:lineRule="auto"/>
        <w:jc w:val="both"/>
        <w:rPr>
          <w:b w:val="1"/>
          <w:bCs w:val="1"/>
          <w:color w:val="000000"/>
          <w:sz w:val="22"/>
          <w:szCs w:val="22"/>
        </w:rPr>
      </w:pPr>
      <w:r w:rsidDel="00000000" w:rsidR="00000000" w:rsidRPr="00000000">
        <w:rPr>
          <w:rtl w:val="0"/>
        </w:rPr>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hd w:fill="ffffff" w:val="clear"/>
        <w:tabs>
          <w:tab w:val="left" w:leader="none" w:pos="709"/>
          <w:tab w:val="left" w:leader="none" w:pos="708"/>
        </w:tabs>
        <w:spacing w:after="0" w:lineRule="auto"/>
        <w:jc w:val="both"/>
        <w:rPr>
          <w:b w:val="1"/>
          <w:bCs w:val="1"/>
          <w:color w:val="000000"/>
          <w:sz w:val="22"/>
          <w:szCs w:val="22"/>
        </w:rPr>
      </w:pPr>
      <w:r w:rsidDel="00000000" w:rsidR="00000000" w:rsidRPr="00000000">
        <w:rPr>
          <w:b w:val="1"/>
          <w:bCs w:val="1"/>
          <w:color w:val="000000"/>
          <w:sz w:val="22"/>
          <w:szCs w:val="22"/>
          <w:rtl w:val="0"/>
        </w:rPr>
        <w:t xml:space="preserve">PROFESSIONAL HISTORY</w:t>
      </w:r>
    </w:p>
    <w:p w:rsidR="00000000" w:rsidDel="00000000" w:rsidP="00000000" w:rsidRDefault="00000000" w:rsidRPr="00000000" w14:paraId="0000002B">
      <w:pPr>
        <w:tabs>
          <w:tab w:val="left" w:leader="none" w:pos="709"/>
        </w:tabs>
        <w:spacing w:after="0" w:line="240" w:lineRule="auto"/>
        <w:jc w:val="both"/>
        <w:rPr>
          <w:rFonts w:ascii="Cambria" w:cs="Cambria" w:eastAsia="Cambria" w:hAnsi="Cambria"/>
          <w:sz w:val="22"/>
          <w:szCs w:val="22"/>
        </w:rPr>
      </w:pPr>
      <w:bookmarkStart w:colFirst="0" w:colLast="0" w:name="_heading=h.3znysh7" w:id="3"/>
      <w:bookmarkEnd w:id="3"/>
      <w:r w:rsidDel="00000000" w:rsidR="00000000" w:rsidRPr="00000000">
        <w:rPr>
          <w:rFonts w:ascii="Cambria" w:cs="Cambria" w:eastAsia="Cambria" w:hAnsi="Cambria"/>
          <w:sz w:val="22"/>
          <w:szCs w:val="22"/>
          <w:rtl w:val="0"/>
        </w:rPr>
        <w:t xml:space="preserve">2021- </w:t>
      </w:r>
      <w:r w:rsidDel="00000000" w:rsidR="00000000" w:rsidRPr="00000000">
        <w:rPr>
          <w:rFonts w:ascii="Cambria" w:cs="Cambria" w:eastAsia="Cambria" w:hAnsi="Cambria"/>
          <w:b w:val="1"/>
          <w:bCs w:val="1"/>
          <w:color w:val="222222"/>
          <w:sz w:val="22"/>
          <w:szCs w:val="22"/>
          <w:rtl w:val="0"/>
        </w:rPr>
        <w:t xml:space="preserve">Associate Professor</w:t>
      </w:r>
      <w:r w:rsidDel="00000000" w:rsidR="00000000" w:rsidRPr="00000000">
        <w:rPr>
          <w:rFonts w:ascii="Cambria" w:cs="Cambria" w:eastAsia="Cambria" w:hAnsi="Cambria"/>
          <w:color w:val="222222"/>
          <w:sz w:val="22"/>
          <w:szCs w:val="22"/>
          <w:rtl w:val="0"/>
        </w:rPr>
        <w:t xml:space="preserve"> </w:t>
      </w:r>
      <w:r w:rsidDel="00000000" w:rsidR="00000000" w:rsidRPr="00000000">
        <w:rPr>
          <w:rFonts w:ascii="Cambria" w:cs="Cambria" w:eastAsia="Cambria" w:hAnsi="Cambria"/>
          <w:b w:val="1"/>
          <w:bCs w:val="1"/>
          <w:color w:val="222222"/>
          <w:sz w:val="22"/>
          <w:szCs w:val="22"/>
          <w:rtl w:val="0"/>
        </w:rPr>
        <w:t xml:space="preserve">(SSD BIOS-03/A, Zoology) </w:t>
      </w:r>
      <w:r w:rsidDel="00000000" w:rsidR="00000000" w:rsidRPr="00000000">
        <w:rPr>
          <w:rFonts w:ascii="Cambria" w:cs="Cambria" w:eastAsia="Cambria" w:hAnsi="Cambria"/>
          <w:sz w:val="22"/>
          <w:szCs w:val="22"/>
          <w:rtl w:val="0"/>
        </w:rPr>
        <w:t xml:space="preserve">University of Florence. </w:t>
      </w:r>
    </w:p>
    <w:p w:rsidR="00000000" w:rsidDel="00000000" w:rsidP="00000000" w:rsidRDefault="00000000" w:rsidRPr="00000000" w14:paraId="0000002C">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2018-21 </w:t>
      </w:r>
      <w:r w:rsidDel="00000000" w:rsidR="00000000" w:rsidRPr="00000000">
        <w:rPr>
          <w:rFonts w:ascii="Cambria" w:cs="Cambria" w:eastAsia="Cambria" w:hAnsi="Cambria"/>
          <w:b w:val="1"/>
          <w:bCs w:val="1"/>
          <w:color w:val="222222"/>
          <w:sz w:val="22"/>
          <w:szCs w:val="22"/>
          <w:rtl w:val="0"/>
        </w:rPr>
        <w:t xml:space="preserve">Assistant Professor</w:t>
      </w:r>
      <w:r w:rsidDel="00000000" w:rsidR="00000000" w:rsidRPr="00000000">
        <w:rPr>
          <w:rFonts w:ascii="Cambria" w:cs="Cambria" w:eastAsia="Cambria" w:hAnsi="Cambria"/>
          <w:color w:val="222222"/>
          <w:sz w:val="22"/>
          <w:szCs w:val="22"/>
          <w:rtl w:val="0"/>
        </w:rPr>
        <w:t xml:space="preserve"> </w:t>
      </w:r>
      <w:r w:rsidDel="00000000" w:rsidR="00000000" w:rsidRPr="00000000">
        <w:rPr>
          <w:rFonts w:ascii="Cambria" w:cs="Cambria" w:eastAsia="Cambria" w:hAnsi="Cambria"/>
          <w:b w:val="1"/>
          <w:bCs w:val="1"/>
          <w:color w:val="222222"/>
          <w:sz w:val="22"/>
          <w:szCs w:val="22"/>
          <w:rtl w:val="0"/>
        </w:rPr>
        <w:t xml:space="preserve">(RTDb) </w:t>
      </w:r>
      <w:r w:rsidDel="00000000" w:rsidR="00000000" w:rsidRPr="00000000">
        <w:rPr>
          <w:rFonts w:ascii="Cambria" w:cs="Cambria" w:eastAsia="Cambria" w:hAnsi="Cambria"/>
          <w:sz w:val="22"/>
          <w:szCs w:val="22"/>
          <w:rtl w:val="0"/>
        </w:rPr>
        <w:t xml:space="preserve">University of Florence. </w:t>
      </w:r>
    </w:p>
    <w:p w:rsidR="00000000" w:rsidDel="00000000" w:rsidP="00000000" w:rsidRDefault="00000000" w:rsidRPr="00000000" w14:paraId="0000002D">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2015-18 </w:t>
      </w:r>
      <w:r w:rsidDel="00000000" w:rsidR="00000000" w:rsidRPr="00000000">
        <w:rPr>
          <w:rFonts w:ascii="Cambria" w:cs="Cambria" w:eastAsia="Cambria" w:hAnsi="Cambria"/>
          <w:b w:val="1"/>
          <w:bCs w:val="1"/>
          <w:sz w:val="22"/>
          <w:szCs w:val="22"/>
          <w:rtl w:val="0"/>
        </w:rPr>
        <w:t xml:space="preserve">Post Doc </w:t>
      </w:r>
      <w:r w:rsidDel="00000000" w:rsidR="00000000" w:rsidRPr="00000000">
        <w:rPr>
          <w:rFonts w:ascii="Cambria" w:cs="Cambria" w:eastAsia="Cambria" w:hAnsi="Cambria"/>
          <w:sz w:val="22"/>
          <w:szCs w:val="22"/>
          <w:rtl w:val="0"/>
        </w:rPr>
        <w:t xml:space="preserve">CNRS, Université Paul Sabatier III (France) Prof Martin Giurfa’s Lab</w:t>
      </w:r>
    </w:p>
    <w:p w:rsidR="00000000" w:rsidDel="00000000" w:rsidP="00000000" w:rsidRDefault="00000000" w:rsidRPr="00000000" w14:paraId="0000002E">
      <w:pPr>
        <w:tabs>
          <w:tab w:val="left" w:leader="none" w:pos="709"/>
        </w:tabs>
        <w:spacing w:after="0" w:line="240" w:lineRule="auto"/>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rtl w:val="0"/>
        </w:rPr>
        <w:t xml:space="preserve">2015-18</w:t>
      </w:r>
      <w:r w:rsidDel="00000000" w:rsidR="00000000" w:rsidRPr="00000000">
        <w:rPr>
          <w:rFonts w:ascii="Cambria" w:cs="Cambria" w:eastAsia="Cambria" w:hAnsi="Cambria"/>
          <w:b w:val="1"/>
          <w:bCs w:val="1"/>
          <w:sz w:val="22"/>
          <w:szCs w:val="22"/>
          <w:rtl w:val="0"/>
        </w:rPr>
        <w:t xml:space="preserve"> Post Doc</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highlight w:val="white"/>
          <w:rtl w:val="0"/>
        </w:rPr>
        <w:t xml:space="preserve">Université Paris13 (France) Prof Patrizia d’Ettorre’s Lab </w:t>
      </w:r>
    </w:p>
    <w:p w:rsidR="00000000" w:rsidDel="00000000" w:rsidP="00000000" w:rsidRDefault="00000000" w:rsidRPr="00000000" w14:paraId="0000002F">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2013-15 </w:t>
      </w:r>
      <w:r w:rsidDel="00000000" w:rsidR="00000000" w:rsidRPr="00000000">
        <w:rPr>
          <w:rFonts w:ascii="Cambria" w:cs="Cambria" w:eastAsia="Cambria" w:hAnsi="Cambria"/>
          <w:b w:val="1"/>
          <w:bCs w:val="1"/>
          <w:sz w:val="22"/>
          <w:szCs w:val="22"/>
          <w:rtl w:val="0"/>
        </w:rPr>
        <w:t xml:space="preserve">Marie Curie Research Fellow</w:t>
      </w:r>
      <w:r w:rsidDel="00000000" w:rsidR="00000000" w:rsidRPr="00000000">
        <w:rPr>
          <w:rFonts w:ascii="Cambria" w:cs="Cambria" w:eastAsia="Cambria" w:hAnsi="Cambria"/>
          <w:sz w:val="22"/>
          <w:szCs w:val="22"/>
          <w:rtl w:val="0"/>
        </w:rPr>
        <w:t xml:space="preserve"> Queen Mary University of London (UK) Prof Lars Chittka’s Lab</w:t>
      </w:r>
    </w:p>
    <w:p w:rsidR="00000000" w:rsidDel="00000000" w:rsidP="00000000" w:rsidRDefault="00000000" w:rsidRPr="00000000" w14:paraId="00000030">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2009-12 PhD in </w:t>
      </w:r>
      <w:r w:rsidDel="00000000" w:rsidR="00000000" w:rsidRPr="00000000">
        <w:rPr>
          <w:rFonts w:ascii="Cambria" w:cs="Cambria" w:eastAsia="Cambria" w:hAnsi="Cambria"/>
          <w:b w:val="1"/>
          <w:bCs w:val="1"/>
          <w:sz w:val="22"/>
          <w:szCs w:val="22"/>
          <w:rtl w:val="0"/>
        </w:rPr>
        <w:t xml:space="preserve">Ethology and Animal Ecology,</w:t>
      </w:r>
      <w:r w:rsidDel="00000000" w:rsidR="00000000" w:rsidRPr="00000000">
        <w:rPr>
          <w:rFonts w:ascii="Cambria" w:cs="Cambria" w:eastAsia="Cambria" w:hAnsi="Cambria"/>
          <w:sz w:val="22"/>
          <w:szCs w:val="22"/>
          <w:rtl w:val="0"/>
        </w:rPr>
        <w:t xml:space="preserve"> University of Florence (Italy). Title: Social immunity in insect societies. Advisor: Prof Stefano Turillazzi </w:t>
      </w:r>
    </w:p>
    <w:p w:rsidR="00000000" w:rsidDel="00000000" w:rsidP="00000000" w:rsidRDefault="00000000" w:rsidRPr="00000000" w14:paraId="00000031">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2009 Training on cognitive abilities of honeybees, Universität Würzburg (Germany) Prof Jürgen Tautz’s Lab</w:t>
      </w:r>
    </w:p>
    <w:p w:rsidR="00000000" w:rsidDel="00000000" w:rsidP="00000000" w:rsidRDefault="00000000" w:rsidRPr="00000000" w14:paraId="00000032">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2008 </w:t>
      </w:r>
      <w:r w:rsidDel="00000000" w:rsidR="00000000" w:rsidRPr="00000000">
        <w:rPr>
          <w:rFonts w:ascii="Cambria" w:cs="Cambria" w:eastAsia="Cambria" w:hAnsi="Cambria"/>
          <w:b w:val="1"/>
          <w:bCs w:val="1"/>
          <w:sz w:val="22"/>
          <w:szCs w:val="22"/>
          <w:highlight w:val="white"/>
          <w:rtl w:val="0"/>
        </w:rPr>
        <w:t xml:space="preserve">Research associate</w:t>
      </w:r>
      <w:r w:rsidDel="00000000" w:rsidR="00000000" w:rsidRPr="00000000">
        <w:rPr>
          <w:rFonts w:ascii="Cambria" w:cs="Cambria" w:eastAsia="Cambria" w:hAnsi="Cambria"/>
          <w:sz w:val="22"/>
          <w:szCs w:val="22"/>
          <w:highlight w:val="white"/>
          <w:rtl w:val="0"/>
        </w:rPr>
        <w:t xml:space="preserve"> at</w:t>
      </w:r>
      <w:r w:rsidDel="00000000" w:rsidR="00000000" w:rsidRPr="00000000">
        <w:rPr>
          <w:rFonts w:ascii="Cambria" w:cs="Cambria" w:eastAsia="Cambria" w:hAnsi="Cambria"/>
          <w:sz w:val="22"/>
          <w:szCs w:val="22"/>
          <w:rtl w:val="0"/>
        </w:rPr>
        <w:t xml:space="preserve"> the </w:t>
      </w:r>
      <w:r w:rsidDel="00000000" w:rsidR="00000000" w:rsidRPr="00000000">
        <w:rPr>
          <w:rFonts w:ascii="Cambria" w:cs="Cambria" w:eastAsia="Cambria" w:hAnsi="Cambria"/>
          <w:b w:val="1"/>
          <w:bCs w:val="1"/>
          <w:sz w:val="22"/>
          <w:szCs w:val="22"/>
          <w:rtl w:val="0"/>
        </w:rPr>
        <w:t xml:space="preserve">Mass Spectrometry Center</w:t>
      </w:r>
      <w:r w:rsidDel="00000000" w:rsidR="00000000" w:rsidRPr="00000000">
        <w:rPr>
          <w:rFonts w:ascii="Cambria" w:cs="Cambria" w:eastAsia="Cambria" w:hAnsi="Cambria"/>
          <w:sz w:val="22"/>
          <w:szCs w:val="22"/>
          <w:rtl w:val="0"/>
        </w:rPr>
        <w:t xml:space="preserve"> CISM, University of Florence (Italy)</w:t>
      </w:r>
    </w:p>
    <w:p w:rsidR="00000000" w:rsidDel="00000000" w:rsidP="00000000" w:rsidRDefault="00000000" w:rsidRPr="00000000" w14:paraId="00000033">
      <w:pPr>
        <w:tabs>
          <w:tab w:val="left" w:leader="none" w:pos="709"/>
          <w:tab w:val="left" w:leader="none" w:pos="567"/>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2006-13 Seven </w:t>
      </w:r>
      <w:r w:rsidDel="00000000" w:rsidR="00000000" w:rsidRPr="00000000">
        <w:rPr>
          <w:rFonts w:ascii="Cambria" w:cs="Cambria" w:eastAsia="Cambria" w:hAnsi="Cambria"/>
          <w:b w:val="1"/>
          <w:bCs w:val="1"/>
          <w:sz w:val="22"/>
          <w:szCs w:val="22"/>
          <w:rtl w:val="0"/>
        </w:rPr>
        <w:t xml:space="preserve">field research expeditions</w:t>
      </w:r>
      <w:r w:rsidDel="00000000" w:rsidR="00000000" w:rsidRPr="00000000">
        <w:rPr>
          <w:rFonts w:ascii="Cambria" w:cs="Cambria" w:eastAsia="Cambria" w:hAnsi="Cambria"/>
          <w:sz w:val="22"/>
          <w:szCs w:val="22"/>
          <w:rtl w:val="0"/>
        </w:rPr>
        <w:t xml:space="preserve"> in Malaysia. University Malaya. Prof Rosli Hashim’s Lab</w:t>
      </w:r>
    </w:p>
    <w:p w:rsidR="00000000" w:rsidDel="00000000" w:rsidP="00000000" w:rsidRDefault="00000000" w:rsidRPr="00000000" w14:paraId="00000034">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2007 </w:t>
      </w:r>
      <w:r w:rsidDel="00000000" w:rsidR="00000000" w:rsidRPr="00000000">
        <w:rPr>
          <w:rFonts w:ascii="Cambria" w:cs="Cambria" w:eastAsia="Cambria" w:hAnsi="Cambria"/>
          <w:b w:val="1"/>
          <w:bCs w:val="1"/>
          <w:sz w:val="22"/>
          <w:szCs w:val="22"/>
          <w:rtl w:val="0"/>
        </w:rPr>
        <w:t xml:space="preserve">Master’s degree,</w:t>
      </w:r>
      <w:r w:rsidDel="00000000" w:rsidR="00000000" w:rsidRPr="00000000">
        <w:rPr>
          <w:rFonts w:ascii="Cambria" w:cs="Cambria" w:eastAsia="Cambria" w:hAnsi="Cambria"/>
          <w:sz w:val="22"/>
          <w:szCs w:val="22"/>
          <w:rtl w:val="0"/>
        </w:rPr>
        <w:t xml:space="preserve"> University of Florence (Italy). Topic: Visual communication in </w:t>
      </w:r>
      <w:r w:rsidDel="00000000" w:rsidR="00000000" w:rsidRPr="00000000">
        <w:rPr>
          <w:rFonts w:ascii="Cambria" w:cs="Cambria" w:eastAsia="Cambria" w:hAnsi="Cambria"/>
          <w:i w:val="1"/>
          <w:iCs w:val="1"/>
          <w:sz w:val="22"/>
          <w:szCs w:val="22"/>
          <w:rtl w:val="0"/>
        </w:rPr>
        <w:t xml:space="preserve">Polistes dominulq</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5">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2005 </w:t>
      </w:r>
      <w:r w:rsidDel="00000000" w:rsidR="00000000" w:rsidRPr="00000000">
        <w:rPr>
          <w:rFonts w:ascii="Cambria" w:cs="Cambria" w:eastAsia="Cambria" w:hAnsi="Cambria"/>
          <w:b w:val="1"/>
          <w:bCs w:val="1"/>
          <w:sz w:val="22"/>
          <w:szCs w:val="22"/>
          <w:rtl w:val="0"/>
        </w:rPr>
        <w:t xml:space="preserve">Bachelor’s degree,</w:t>
      </w:r>
      <w:r w:rsidDel="00000000" w:rsidR="00000000" w:rsidRPr="00000000">
        <w:rPr>
          <w:rFonts w:ascii="Cambria" w:cs="Cambria" w:eastAsia="Cambria" w:hAnsi="Cambria"/>
          <w:sz w:val="22"/>
          <w:szCs w:val="22"/>
          <w:rtl w:val="0"/>
        </w:rPr>
        <w:t xml:space="preserve"> University of Florence (Italy). Topic: Social organization of </w:t>
      </w:r>
      <w:r w:rsidDel="00000000" w:rsidR="00000000" w:rsidRPr="00000000">
        <w:rPr>
          <w:rFonts w:ascii="Cambria" w:cs="Cambria" w:eastAsia="Cambria" w:hAnsi="Cambria"/>
          <w:i w:val="1"/>
          <w:iCs w:val="1"/>
          <w:sz w:val="22"/>
          <w:szCs w:val="22"/>
          <w:rtl w:val="0"/>
        </w:rPr>
        <w:t xml:space="preserve">Polistes dominula</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6">
      <w:pPr>
        <w:tabs>
          <w:tab w:val="left" w:leader="none" w:pos="709"/>
        </w:tabs>
        <w:spacing w:line="240" w:lineRule="auto"/>
        <w:jc w:val="both"/>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37">
      <w:pPr>
        <w:tabs>
          <w:tab w:val="left" w:leader="none" w:pos="709"/>
        </w:tabs>
        <w:spacing w:line="24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PUBLICATION LIST</w:t>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tabs>
          <w:tab w:val="left" w:leader="none" w:pos="709"/>
        </w:tabs>
        <w:spacing w:after="0" w:line="240" w:lineRule="auto"/>
        <w:jc w:val="both"/>
        <w:rPr>
          <w:rFonts w:ascii="Cambria" w:cs="Cambria" w:eastAsia="Cambria" w:hAnsi="Cambria"/>
          <w:b w:val="1"/>
          <w:bCs w:val="1"/>
          <w:color w:val="000000"/>
          <w:sz w:val="22"/>
          <w:szCs w:val="22"/>
        </w:rPr>
      </w:pPr>
      <w:r w:rsidDel="00000000" w:rsidR="00000000" w:rsidRPr="00000000">
        <w:rPr>
          <w:color w:val="000000"/>
          <w:sz w:val="22"/>
          <w:szCs w:val="22"/>
          <w:rtl w:val="0"/>
        </w:rPr>
        <w:t xml:space="preserve">Baracchi’s work has over 2070 citations, with an H-index of 2</w:t>
      </w:r>
      <w:r w:rsidDel="00000000" w:rsidR="00000000" w:rsidRPr="00000000">
        <w:rPr>
          <w:sz w:val="22"/>
          <w:szCs w:val="22"/>
          <w:rtl w:val="0"/>
        </w:rPr>
        <w:t xml:space="preserve">8</w:t>
      </w:r>
      <w:r w:rsidDel="00000000" w:rsidR="00000000" w:rsidRPr="00000000">
        <w:rPr>
          <w:color w:val="000000"/>
          <w:sz w:val="22"/>
          <w:szCs w:val="22"/>
          <w:rtl w:val="0"/>
        </w:rPr>
        <w:t xml:space="preserve"> in Google Scholar. In Scopus (ID 24279429000) his work has 1</w:t>
      </w:r>
      <w:r w:rsidDel="00000000" w:rsidR="00000000" w:rsidRPr="00000000">
        <w:rPr>
          <w:sz w:val="22"/>
          <w:szCs w:val="22"/>
          <w:rtl w:val="0"/>
        </w:rPr>
        <w:t xml:space="preserve">32</w:t>
      </w:r>
      <w:r w:rsidDel="00000000" w:rsidR="00000000" w:rsidRPr="00000000">
        <w:rPr>
          <w:color w:val="000000"/>
          <w:sz w:val="22"/>
          <w:szCs w:val="22"/>
          <w:rtl w:val="0"/>
        </w:rPr>
        <w:t xml:space="preserve">7 citations an H-index of 2</w:t>
      </w:r>
      <w:r w:rsidDel="00000000" w:rsidR="00000000" w:rsidRPr="00000000">
        <w:rPr>
          <w:sz w:val="22"/>
          <w:szCs w:val="22"/>
          <w:rtl w:val="0"/>
        </w:rPr>
        <w:t xml:space="preserve">3</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39">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A">
      <w:pPr>
        <w:tabs>
          <w:tab w:val="left" w:leader="none" w:pos="709"/>
        </w:tabs>
        <w:spacing w:after="0" w:line="240" w:lineRule="auto"/>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B">
      <w:pPr>
        <w:tabs>
          <w:tab w:val="left" w:leader="none" w:pos="709"/>
        </w:tabs>
        <w:spacing w:after="0" w:line="240" w:lineRule="auto"/>
        <w:ind w:left="851" w:hanging="851"/>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sz w:val="22"/>
          <w:szCs w:val="22"/>
          <w:rtl w:val="0"/>
        </w:rPr>
        <w:t xml:space="preserve">Published </w:t>
      </w:r>
    </w:p>
    <w:p w:rsidR="00000000" w:rsidDel="00000000" w:rsidP="00000000" w:rsidRDefault="00000000" w:rsidRPr="00000000" w14:paraId="0000003C">
      <w:pPr>
        <w:tabs>
          <w:tab w:val="left" w:leader="none" w:pos="709"/>
        </w:tabs>
        <w:spacing w:after="0" w:line="240" w:lineRule="auto"/>
        <w:ind w:left="851" w:hanging="851"/>
        <w:rPr>
          <w:rFonts w:ascii="Cambria" w:cs="Cambria" w:eastAsia="Cambria" w:hAnsi="Cambria"/>
          <w:b w:val="1"/>
          <w:bCs w:val="1"/>
          <w:i w:val="1"/>
          <w:iCs w:val="1"/>
          <w:sz w:val="22"/>
          <w:szCs w:val="22"/>
        </w:rPr>
      </w:pPr>
      <w:r w:rsidDel="00000000" w:rsidR="00000000" w:rsidRPr="00000000">
        <w:rPr>
          <w:rtl w:val="0"/>
        </w:rPr>
      </w:r>
    </w:p>
    <w:p w:rsidR="00000000" w:rsidDel="00000000" w:rsidP="00000000" w:rsidRDefault="00000000" w:rsidRPr="00000000" w14:paraId="0000003D">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63.  Baciadonna L, Rovegno E, Bigazzi G,</w:t>
      </w:r>
      <w:r w:rsidDel="00000000" w:rsidR="00000000" w:rsidRPr="00000000">
        <w:rPr>
          <w:rFonts w:ascii="Cambria" w:cs="Cambria" w:eastAsia="Cambria" w:hAnsi="Cambria"/>
          <w:b w:val="1"/>
          <w:bCs w:val="1"/>
          <w:sz w:val="22"/>
          <w:szCs w:val="22"/>
          <w:rtl w:val="0"/>
        </w:rPr>
        <w:t xml:space="preserve"> Baracchi D</w:t>
      </w:r>
      <w:r w:rsidDel="00000000" w:rsidR="00000000" w:rsidRPr="00000000">
        <w:rPr>
          <w:rFonts w:ascii="Cambria" w:cs="Cambria" w:eastAsia="Cambria" w:hAnsi="Cambria"/>
          <w:sz w:val="22"/>
          <w:szCs w:val="22"/>
          <w:rtl w:val="0"/>
        </w:rPr>
        <w:t xml:space="preserve"> (2025). Assessing the limits of delay of </w:t>
        <w:tab/>
        <w:tab/>
        <w:tab/>
        <w:t xml:space="preserve">gratification in bumble bees. </w:t>
      </w:r>
      <w:r w:rsidDel="00000000" w:rsidR="00000000" w:rsidRPr="00000000">
        <w:rPr>
          <w:rFonts w:ascii="Cambria" w:cs="Cambria" w:eastAsia="Cambria" w:hAnsi="Cambria"/>
          <w:sz w:val="22"/>
          <w:szCs w:val="22"/>
          <w:u w:val="single"/>
          <w:rtl w:val="0"/>
        </w:rPr>
        <w:t xml:space="preserve">Scientific Reports</w:t>
      </w:r>
      <w:r w:rsidDel="00000000" w:rsidR="00000000" w:rsidRPr="00000000">
        <w:rPr>
          <w:rFonts w:ascii="Cambria" w:cs="Cambria" w:eastAsia="Cambria" w:hAnsi="Cambria"/>
          <w:sz w:val="22"/>
          <w:szCs w:val="22"/>
          <w:rtl w:val="0"/>
        </w:rPr>
        <w:t xml:space="preserve">, 15(1), 24363.​ ​​​​​</w:t>
      </w:r>
    </w:p>
    <w:p w:rsidR="00000000" w:rsidDel="00000000" w:rsidP="00000000" w:rsidRDefault="00000000" w:rsidRPr="00000000" w14:paraId="0000003E">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F">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62.  da Silva RC, Cappa, F,  Uy FMK,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(2025). Compromised minds: cognitive decline in a </w:t>
        <w:tab/>
        <w:tab/>
        <w:t xml:space="preserve">social insect correlates with parasitism status. </w:t>
      </w:r>
      <w:r w:rsidDel="00000000" w:rsidR="00000000" w:rsidRPr="00000000">
        <w:rPr>
          <w:rFonts w:ascii="Cambria" w:cs="Cambria" w:eastAsia="Cambria" w:hAnsi="Cambria"/>
          <w:sz w:val="22"/>
          <w:szCs w:val="22"/>
          <w:u w:val="single"/>
          <w:rtl w:val="0"/>
        </w:rPr>
        <w:t xml:space="preserve">Journal of Experimental Biology</w:t>
      </w:r>
      <w:r w:rsidDel="00000000" w:rsidR="00000000" w:rsidRPr="00000000">
        <w:rPr>
          <w:rFonts w:ascii="Cambria" w:cs="Cambria" w:eastAsia="Cambria" w:hAnsi="Cambria"/>
          <w:sz w:val="22"/>
          <w:szCs w:val="22"/>
          <w:rtl w:val="0"/>
        </w:rPr>
        <w:t xml:space="preserve"> jeb.250887. ​ </w:t>
      </w:r>
    </w:p>
    <w:p w:rsidR="00000000" w:rsidDel="00000000" w:rsidP="00000000" w:rsidRDefault="00000000" w:rsidRPr="00000000" w14:paraId="00000040">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1">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61.  Barberis M, Calabrese D, </w:t>
      </w:r>
      <w:r w:rsidDel="00000000" w:rsidR="00000000" w:rsidRPr="00000000">
        <w:rPr>
          <w:rFonts w:ascii="Cambria" w:cs="Cambria" w:eastAsia="Cambria" w:hAnsi="Cambria"/>
          <w:b w:val="1"/>
          <w:bCs w:val="1"/>
          <w:sz w:val="22"/>
          <w:szCs w:val="22"/>
          <w:rtl w:val="0"/>
        </w:rPr>
        <w:t xml:space="preserve"> Baracchi D</w:t>
      </w:r>
      <w:r w:rsidDel="00000000" w:rsidR="00000000" w:rsidRPr="00000000">
        <w:rPr>
          <w:rFonts w:ascii="Cambria" w:cs="Cambria" w:eastAsia="Cambria" w:hAnsi="Cambria"/>
          <w:sz w:val="22"/>
          <w:szCs w:val="22"/>
          <w:rtl w:val="0"/>
        </w:rPr>
        <w:t xml:space="preserve">, Bortolotti L, Di Cesare F, Zavatta L, Nepi M, Galloni M, Bogo G </w:t>
        <w:tab/>
        <w:t xml:space="preserve">(2025). Nectar concentrations of biogenic amines affect bumble bee behavior in a </w:t>
        <w:tab/>
        <w:tab/>
        <w:tab/>
        <w:t xml:space="preserve">dose-dependent manner.</w:t>
      </w:r>
      <w:r w:rsidDel="00000000" w:rsidR="00000000" w:rsidRPr="00000000">
        <w:rPr>
          <w:rFonts w:ascii="Cambria" w:cs="Cambria" w:eastAsia="Cambria" w:hAnsi="Cambria"/>
          <w:sz w:val="22"/>
          <w:szCs w:val="22"/>
          <w:u w:val="single"/>
          <w:rtl w:val="0"/>
        </w:rPr>
        <w:t xml:space="preserve"> Oikos</w:t>
      </w:r>
      <w:r w:rsidDel="00000000" w:rsidR="00000000" w:rsidRPr="00000000">
        <w:rPr>
          <w:rFonts w:ascii="Cambria" w:cs="Cambria" w:eastAsia="Cambria" w:hAnsi="Cambria"/>
          <w:sz w:val="22"/>
          <w:szCs w:val="22"/>
          <w:rtl w:val="0"/>
        </w:rPr>
        <w:t xml:space="preserve"> e11563. ​ </w:t>
      </w:r>
    </w:p>
    <w:p w:rsidR="00000000" w:rsidDel="00000000" w:rsidP="00000000" w:rsidRDefault="00000000" w:rsidRPr="00000000" w14:paraId="00000042">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3">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60.  da Silva RC,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Ricciardi G, Giurfa M, de Brito Sanchez MG (2025). Seasonal and </w:t>
        <w:tab/>
        <w:tab/>
        <w:t xml:space="preserve">nutritional modulation of honeybee olfactory learning by the short neuropeptide F. </w:t>
        <w:tab/>
        <w:tab/>
        <w:tab/>
      </w:r>
      <w:r w:rsidDel="00000000" w:rsidR="00000000" w:rsidRPr="00000000">
        <w:rPr>
          <w:rFonts w:ascii="Cambria" w:cs="Cambria" w:eastAsia="Cambria" w:hAnsi="Cambria"/>
          <w:sz w:val="22"/>
          <w:szCs w:val="22"/>
          <w:u w:val="single"/>
          <w:rtl w:val="0"/>
        </w:rPr>
        <w:t xml:space="preserve">Proceedings of the Royal Society B, Biological </w:t>
      </w:r>
      <w:r w:rsidDel="00000000" w:rsidR="00000000" w:rsidRPr="00000000">
        <w:rPr>
          <w:rFonts w:ascii="Cambria" w:cs="Cambria" w:eastAsia="Cambria" w:hAnsi="Cambria"/>
          <w:sz w:val="22"/>
          <w:szCs w:val="22"/>
          <w:rtl w:val="0"/>
        </w:rPr>
        <w:tab/>
      </w:r>
      <w:r w:rsidDel="00000000" w:rsidR="00000000" w:rsidRPr="00000000">
        <w:rPr>
          <w:rFonts w:ascii="Cambria" w:cs="Cambria" w:eastAsia="Cambria" w:hAnsi="Cambria"/>
          <w:sz w:val="22"/>
          <w:szCs w:val="22"/>
          <w:u w:val="single"/>
          <w:rtl w:val="0"/>
        </w:rPr>
        <w:t xml:space="preserve">Sciences</w:t>
      </w:r>
      <w:r w:rsidDel="00000000" w:rsidR="00000000" w:rsidRPr="00000000">
        <w:rPr>
          <w:rFonts w:ascii="Cambria" w:cs="Cambria" w:eastAsia="Cambria" w:hAnsi="Cambria"/>
          <w:sz w:val="22"/>
          <w:szCs w:val="22"/>
          <w:rtl w:val="0"/>
        </w:rPr>
        <w:t xml:space="preserve"> 292: 20250655.​ ​​ </w:t>
      </w:r>
    </w:p>
    <w:p w:rsidR="00000000" w:rsidDel="00000000" w:rsidP="00000000" w:rsidRDefault="00000000" w:rsidRPr="00000000" w14:paraId="00000044">
      <w:pPr>
        <w:tabs>
          <w:tab w:val="left" w:leader="none" w:pos="709"/>
        </w:tabs>
        <w:spacing w:after="0" w:line="240" w:lineRule="auto"/>
        <w:ind w:left="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5">
      <w:pPr>
        <w:tabs>
          <w:tab w:val="left" w:leader="none" w:pos="709"/>
        </w:tabs>
        <w:spacing w:after="0" w:line="240" w:lineRule="auto"/>
        <w:ind w:left="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59. Cappa F, Pasquini E, Ibraliu A, Muti G, Ferrante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(2025) Revealing antagonistic interactions in the adverse effects of polystyrene and polymethylmethacrylate microplastics in bumble bees. </w:t>
      </w:r>
      <w:r w:rsidDel="00000000" w:rsidR="00000000" w:rsidRPr="00000000">
        <w:rPr>
          <w:rFonts w:ascii="Cambria" w:cs="Cambria" w:eastAsia="Cambria" w:hAnsi="Cambria"/>
          <w:sz w:val="22"/>
          <w:szCs w:val="22"/>
          <w:u w:val="single"/>
          <w:rtl w:val="0"/>
        </w:rPr>
        <w:t xml:space="preserve">Proceedings of the Royal Society B, Biological Sciences</w:t>
      </w:r>
      <w:r w:rsidDel="00000000" w:rsidR="00000000" w:rsidRPr="00000000">
        <w:rPr>
          <w:rFonts w:ascii="Cambria" w:cs="Cambria" w:eastAsia="Cambria" w:hAnsi="Cambria"/>
          <w:sz w:val="22"/>
          <w:szCs w:val="22"/>
          <w:rtl w:val="0"/>
        </w:rPr>
        <w:t xml:space="preserve">. 292 (2043), 20250047.</w:t>
      </w:r>
    </w:p>
    <w:p w:rsidR="00000000" w:rsidDel="00000000" w:rsidP="00000000" w:rsidRDefault="00000000" w:rsidRPr="00000000" w14:paraId="00000046">
      <w:pPr>
        <w:tabs>
          <w:tab w:val="left" w:leader="none" w:pos="709"/>
        </w:tabs>
        <w:spacing w:after="0" w:line="240" w:lineRule="auto"/>
        <w:ind w:left="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7">
      <w:pPr>
        <w:tabs>
          <w:tab w:val="left" w:leader="none" w:pos="709"/>
        </w:tabs>
        <w:spacing w:after="0" w:line="240" w:lineRule="auto"/>
        <w:ind w:left="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58. Pasquini E, Brouwer J, Di Rollo V,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Messina A, Frasnelli A. (2025) Central GABAergic neuromodulation of nocifensive behaviours in bumble bees. </w:t>
      </w:r>
      <w:r w:rsidDel="00000000" w:rsidR="00000000" w:rsidRPr="00000000">
        <w:rPr>
          <w:rFonts w:ascii="Cambria" w:cs="Cambria" w:eastAsia="Cambria" w:hAnsi="Cambria"/>
          <w:sz w:val="22"/>
          <w:szCs w:val="22"/>
          <w:u w:val="single"/>
          <w:rtl w:val="0"/>
        </w:rPr>
        <w:t xml:space="preserve">IScience</w:t>
      </w:r>
      <w:r w:rsidDel="00000000" w:rsidR="00000000" w:rsidRPr="00000000">
        <w:rPr>
          <w:rFonts w:ascii="Cambria" w:cs="Cambria" w:eastAsia="Cambria" w:hAnsi="Cambria"/>
          <w:sz w:val="22"/>
          <w:szCs w:val="22"/>
          <w:rtl w:val="0"/>
        </w:rPr>
        <w:t xml:space="preserve">. Accepted for publications</w:t>
      </w:r>
    </w:p>
    <w:p w:rsidR="00000000" w:rsidDel="00000000" w:rsidP="00000000" w:rsidRDefault="00000000" w:rsidRPr="00000000" w14:paraId="00000048">
      <w:pPr>
        <w:tabs>
          <w:tab w:val="left" w:leader="none" w:pos="709"/>
        </w:tabs>
        <w:spacing w:after="0" w:line="240" w:lineRule="auto"/>
        <w:ind w:left="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9">
      <w:pPr>
        <w:tabs>
          <w:tab w:val="left" w:leader="none" w:pos="709"/>
        </w:tabs>
        <w:spacing w:after="0" w:line="240" w:lineRule="auto"/>
        <w:ind w:left="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57.  De Fazi L, Cervo R,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Bruschini C, Cappa F (2025) Biopesticide exposure increases aggression without impairing nestmate recognition in a social paper wasp.  </w:t>
      </w:r>
      <w:r w:rsidDel="00000000" w:rsidR="00000000" w:rsidRPr="00000000">
        <w:rPr>
          <w:rFonts w:ascii="Cambria" w:cs="Cambria" w:eastAsia="Cambria" w:hAnsi="Cambria"/>
          <w:sz w:val="22"/>
          <w:szCs w:val="22"/>
          <w:u w:val="single"/>
          <w:rtl w:val="0"/>
        </w:rPr>
        <w:t xml:space="preserve">Environmental Toxicology</w:t>
      </w:r>
      <w:r w:rsidDel="00000000" w:rsidR="00000000" w:rsidRPr="00000000">
        <w:rPr>
          <w:rFonts w:ascii="Cambria" w:cs="Cambria" w:eastAsia="Cambria" w:hAnsi="Cambria"/>
          <w:sz w:val="22"/>
          <w:szCs w:val="22"/>
          <w:rtl w:val="0"/>
        </w:rPr>
        <w:t xml:space="preserve"> 40:1321–1331.</w:t>
      </w:r>
    </w:p>
    <w:p w:rsidR="00000000" w:rsidDel="00000000" w:rsidP="00000000" w:rsidRDefault="00000000" w:rsidRPr="00000000" w14:paraId="0000004A">
      <w:pPr>
        <w:tabs>
          <w:tab w:val="left" w:leader="none" w:pos="709"/>
        </w:tabs>
        <w:spacing w:after="0" w:line="240" w:lineRule="auto"/>
        <w:ind w:left="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B">
      <w:pPr>
        <w:tabs>
          <w:tab w:val="left" w:leader="none" w:pos="709"/>
        </w:tabs>
        <w:spacing w:after="0" w:line="240" w:lineRule="auto"/>
        <w:ind w:left="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56.  Cappa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(2024) Bioinsecticides on honey bees: exposure, sublethal effects, and risk assessment paradigms. </w:t>
      </w:r>
      <w:r w:rsidDel="00000000" w:rsidR="00000000" w:rsidRPr="00000000">
        <w:rPr>
          <w:rFonts w:ascii="Cambria" w:cs="Cambria" w:eastAsia="Cambria" w:hAnsi="Cambria"/>
          <w:sz w:val="22"/>
          <w:szCs w:val="22"/>
          <w:u w:val="single"/>
          <w:rtl w:val="0"/>
        </w:rPr>
        <w:t xml:space="preserve">Current Opinion in Environmental Science &amp; Health</w:t>
      </w:r>
      <w:r w:rsidDel="00000000" w:rsidR="00000000" w:rsidRPr="00000000">
        <w:rPr>
          <w:rFonts w:ascii="Cambria" w:cs="Cambria" w:eastAsia="Cambria" w:hAnsi="Cambria"/>
          <w:sz w:val="22"/>
          <w:szCs w:val="22"/>
          <w:rtl w:val="0"/>
        </w:rPr>
        <w:t xml:space="preserve">, 100569</w:t>
      </w:r>
    </w:p>
    <w:p w:rsidR="00000000" w:rsidDel="00000000" w:rsidP="00000000" w:rsidRDefault="00000000" w:rsidRPr="00000000" w14:paraId="0000004C">
      <w:pPr>
        <w:tabs>
          <w:tab w:val="left" w:leader="none" w:pos="709"/>
        </w:tabs>
        <w:spacing w:after="0" w:line="240" w:lineRule="auto"/>
        <w:ind w:left="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D">
      <w:pPr>
        <w:tabs>
          <w:tab w:val="left" w:leader="none" w:pos="709"/>
        </w:tabs>
        <w:spacing w:after="0" w:line="240" w:lineRule="auto"/>
        <w:ind w:left="851" w:hanging="851"/>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55.  Beydizada NI, Cannone F, Pekár S,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b w:val="1"/>
          <w:bCs w:val="1"/>
          <w:sz w:val="22"/>
          <w:szCs w:val="22"/>
          <w:vertAlign w:val="superscript"/>
          <w:rtl w:val="0"/>
        </w:rPr>
        <w:t xml:space="preserve">†</w:t>
      </w:r>
      <w:r w:rsidDel="00000000" w:rsidR="00000000" w:rsidRPr="00000000">
        <w:rPr>
          <w:rFonts w:ascii="Cambria" w:cs="Cambria" w:eastAsia="Cambria" w:hAnsi="Cambria"/>
          <w:sz w:val="22"/>
          <w:szCs w:val="22"/>
          <w:rtl w:val="0"/>
        </w:rPr>
        <w:t xml:space="preserve">, De Agrò M</w:t>
      </w:r>
      <w:r w:rsidDel="00000000" w:rsidR="00000000" w:rsidRPr="00000000">
        <w:rPr>
          <w:rFonts w:ascii="Cambria" w:cs="Cambria" w:eastAsia="Cambria" w:hAnsi="Cambria"/>
          <w:sz w:val="22"/>
          <w:szCs w:val="22"/>
          <w:vertAlign w:val="superscript"/>
          <w:rtl w:val="0"/>
        </w:rPr>
        <w:t xml:space="preserve">†</w:t>
      </w:r>
      <w:r w:rsidDel="00000000" w:rsidR="00000000" w:rsidRPr="00000000">
        <w:rPr>
          <w:rFonts w:ascii="Cambria" w:cs="Cambria" w:eastAsia="Cambria" w:hAnsi="Cambria"/>
          <w:i w:val="1"/>
          <w:iCs w:val="1"/>
          <w:sz w:val="22"/>
          <w:szCs w:val="22"/>
          <w:rtl w:val="0"/>
        </w:rPr>
        <w:t xml:space="preserve"> </w:t>
      </w:r>
      <w:r w:rsidDel="00000000" w:rsidR="00000000" w:rsidRPr="00000000">
        <w:rPr>
          <w:rFonts w:ascii="Cambria" w:cs="Cambria" w:eastAsia="Cambria" w:hAnsi="Cambria"/>
          <w:sz w:val="22"/>
          <w:szCs w:val="22"/>
          <w:rtl w:val="0"/>
        </w:rPr>
        <w:t xml:space="preserve">(2024) Habituation to visual stimuli is independent of boldness in a jumping spider. </w:t>
      </w:r>
      <w:r w:rsidDel="00000000" w:rsidR="00000000" w:rsidRPr="00000000">
        <w:rPr>
          <w:rFonts w:ascii="Cambria" w:cs="Cambria" w:eastAsia="Cambria" w:hAnsi="Cambria"/>
          <w:sz w:val="22"/>
          <w:szCs w:val="22"/>
          <w:u w:val="single"/>
          <w:rtl w:val="0"/>
        </w:rPr>
        <w:t xml:space="preserve">Animal Behaviour</w:t>
      </w:r>
      <w:r w:rsidDel="00000000" w:rsidR="00000000" w:rsidRPr="00000000">
        <w:rPr>
          <w:rFonts w:ascii="Cambria" w:cs="Cambria" w:eastAsia="Cambria" w:hAnsi="Cambria"/>
          <w:sz w:val="22"/>
          <w:szCs w:val="22"/>
          <w:rtl w:val="0"/>
        </w:rPr>
        <w:t xml:space="preserve"> 213, 61-70</w:t>
      </w:r>
      <w:r w:rsidDel="00000000" w:rsidR="00000000" w:rsidRPr="00000000">
        <w:rPr>
          <w:rFonts w:ascii="Cambria" w:cs="Cambria" w:eastAsia="Cambria" w:hAnsi="Cambria"/>
          <w:sz w:val="22"/>
          <w:szCs w:val="22"/>
          <w:highlight w:val="white"/>
          <w:rtl w:val="0"/>
        </w:rPr>
        <w:t xml:space="preserve"> </w:t>
      </w:r>
      <w:r w:rsidDel="00000000" w:rsidR="00000000" w:rsidRPr="00000000">
        <w:rPr>
          <w:rFonts w:ascii="Cambria" w:cs="Cambria" w:eastAsia="Cambria" w:hAnsi="Cambria"/>
          <w:i w:val="1"/>
          <w:iCs w:val="1"/>
          <w:sz w:val="22"/>
          <w:szCs w:val="22"/>
          <w:rtl w:val="0"/>
        </w:rPr>
        <w:t xml:space="preserve">† Equal contribution</w:t>
      </w:r>
    </w:p>
    <w:p w:rsidR="00000000" w:rsidDel="00000000" w:rsidP="00000000" w:rsidRDefault="00000000" w:rsidRPr="00000000" w14:paraId="0000004E">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F">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54.  Di Noi A, Caliani I, D'Agostino A, Cai G, Romi M, Campani T, Ferrante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Casini S (2024) Assessing the effects of a commercial fungicide and an herbicide, alone and in combination, on</w:t>
      </w:r>
      <w:r w:rsidDel="00000000" w:rsidR="00000000" w:rsidRPr="00000000">
        <w:rPr>
          <w:rFonts w:ascii="Cambria" w:cs="Cambria" w:eastAsia="Cambria" w:hAnsi="Cambria"/>
          <w:i w:val="1"/>
          <w:iCs w:val="1"/>
          <w:sz w:val="22"/>
          <w:szCs w:val="22"/>
          <w:rtl w:val="0"/>
        </w:rPr>
        <w:t xml:space="preserve"> Apis mellifera</w:t>
      </w:r>
      <w:r w:rsidDel="00000000" w:rsidR="00000000" w:rsidRPr="00000000">
        <w:rPr>
          <w:rFonts w:ascii="Cambria" w:cs="Cambria" w:eastAsia="Cambria" w:hAnsi="Cambria"/>
          <w:sz w:val="22"/>
          <w:szCs w:val="22"/>
          <w:rtl w:val="0"/>
        </w:rPr>
        <w:t xml:space="preserve">: Insights from biomarkers and cognitive analysis. </w:t>
      </w:r>
      <w:r w:rsidDel="00000000" w:rsidR="00000000" w:rsidRPr="00000000">
        <w:rPr>
          <w:rFonts w:ascii="Cambria" w:cs="Cambria" w:eastAsia="Cambria" w:hAnsi="Cambria"/>
          <w:sz w:val="22"/>
          <w:szCs w:val="22"/>
          <w:u w:val="single"/>
          <w:rtl w:val="0"/>
        </w:rPr>
        <w:t xml:space="preserve">Chemosphere</w:t>
      </w:r>
      <w:r w:rsidDel="00000000" w:rsidR="00000000" w:rsidRPr="00000000">
        <w:rPr>
          <w:rFonts w:ascii="Cambria" w:cs="Cambria" w:eastAsia="Cambria" w:hAnsi="Cambria"/>
          <w:sz w:val="22"/>
          <w:szCs w:val="22"/>
          <w:rtl w:val="0"/>
        </w:rPr>
        <w:t xml:space="preserve"> 359, 142307</w:t>
      </w:r>
    </w:p>
    <w:p w:rsidR="00000000" w:rsidDel="00000000" w:rsidP="00000000" w:rsidRDefault="00000000" w:rsidRPr="00000000" w14:paraId="00000050">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1">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53.   Ferrante F, Pasquini E, Cappa F, Bellocchio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(2024) Unravelling the microplastic menace: Different polymers additively increase bee vulnerability. </w:t>
      </w:r>
      <w:r w:rsidDel="00000000" w:rsidR="00000000" w:rsidRPr="00000000">
        <w:rPr>
          <w:rFonts w:ascii="Cambria" w:cs="Cambria" w:eastAsia="Cambria" w:hAnsi="Cambria"/>
          <w:sz w:val="22"/>
          <w:szCs w:val="22"/>
          <w:u w:val="single"/>
          <w:rtl w:val="0"/>
        </w:rPr>
        <w:t xml:space="preserve">Environmental Pollution</w:t>
      </w:r>
      <w:r w:rsidDel="00000000" w:rsidR="00000000" w:rsidRPr="00000000">
        <w:rPr>
          <w:rFonts w:ascii="Cambria" w:cs="Cambria" w:eastAsia="Cambria" w:hAnsi="Cambria"/>
          <w:sz w:val="22"/>
          <w:szCs w:val="22"/>
          <w:rtl w:val="0"/>
        </w:rPr>
        <w:t xml:space="preserve"> 352, 124087</w:t>
      </w:r>
    </w:p>
    <w:p w:rsidR="00000000" w:rsidDel="00000000" w:rsidP="00000000" w:rsidRDefault="00000000" w:rsidRPr="00000000" w14:paraId="00000052">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3">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52.  Szymański S, Baracchi D, Dingle L, Bowman AS, Manfredini F (2024) Learning performance and GABAergic pathway link to deformed wing virus in the mushroom bodies of naturally infected honey bees.</w:t>
      </w:r>
      <w:r w:rsidDel="00000000" w:rsidR="00000000" w:rsidRPr="00000000">
        <w:rPr>
          <w:rFonts w:ascii="Cambria" w:cs="Cambria" w:eastAsia="Cambria" w:hAnsi="Cambria"/>
          <w:sz w:val="22"/>
          <w:szCs w:val="22"/>
          <w:u w:val="single"/>
          <w:rtl w:val="0"/>
        </w:rPr>
        <w:t xml:space="preserve"> Journal of Experimental Biology</w:t>
      </w:r>
      <w:r w:rsidDel="00000000" w:rsidR="00000000" w:rsidRPr="00000000">
        <w:rPr>
          <w:rFonts w:ascii="Cambria" w:cs="Cambria" w:eastAsia="Cambria" w:hAnsi="Cambria"/>
          <w:sz w:val="22"/>
          <w:szCs w:val="22"/>
          <w:rtl w:val="0"/>
        </w:rPr>
        <w:t xml:space="preserve">, jeb. 246766</w:t>
      </w:r>
    </w:p>
    <w:p w:rsidR="00000000" w:rsidDel="00000000" w:rsidP="00000000" w:rsidRDefault="00000000" w:rsidRPr="00000000" w14:paraId="00000054">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5">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51.  Pasquini E, Ferrante F, Passaponti L, Pavone FS, Costantini I,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(2024). Microplastics reach the brain and interfere with honey bee cognition. </w:t>
      </w:r>
      <w:r w:rsidDel="00000000" w:rsidR="00000000" w:rsidRPr="00000000">
        <w:rPr>
          <w:rFonts w:ascii="Cambria" w:cs="Cambria" w:eastAsia="Cambria" w:hAnsi="Cambria"/>
          <w:sz w:val="22"/>
          <w:szCs w:val="22"/>
          <w:u w:val="single"/>
          <w:rtl w:val="0"/>
        </w:rPr>
        <w:t xml:space="preserve">Science of the Total Environment</w:t>
      </w:r>
      <w:r w:rsidDel="00000000" w:rsidR="00000000" w:rsidRPr="00000000">
        <w:rPr>
          <w:rFonts w:ascii="Cambria" w:cs="Cambria" w:eastAsia="Cambria" w:hAnsi="Cambria"/>
          <w:sz w:val="22"/>
          <w:szCs w:val="22"/>
          <w:rtl w:val="0"/>
        </w:rPr>
        <w:t xml:space="preserve">. 912, 169362</w:t>
      </w:r>
    </w:p>
    <w:p w:rsidR="00000000" w:rsidDel="00000000" w:rsidP="00000000" w:rsidRDefault="00000000" w:rsidRPr="00000000" w14:paraId="00000056">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7">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50.  Cappa F, De Fazi,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Cervo R (2024). Adverse effects of the fungal biopesticide Beauveria bassiana on a predatory social wasp. </w:t>
      </w:r>
      <w:r w:rsidDel="00000000" w:rsidR="00000000" w:rsidRPr="00000000">
        <w:rPr>
          <w:rFonts w:ascii="Cambria" w:cs="Cambria" w:eastAsia="Cambria" w:hAnsi="Cambria"/>
          <w:sz w:val="22"/>
          <w:szCs w:val="22"/>
          <w:u w:val="single"/>
          <w:rtl w:val="0"/>
        </w:rPr>
        <w:t xml:space="preserve">Science of the Total Environment</w:t>
      </w:r>
      <w:r w:rsidDel="00000000" w:rsidR="00000000" w:rsidRPr="00000000">
        <w:rPr>
          <w:rFonts w:ascii="Cambria" w:cs="Cambria" w:eastAsia="Cambria" w:hAnsi="Cambria"/>
          <w:sz w:val="22"/>
          <w:szCs w:val="22"/>
          <w:rtl w:val="0"/>
        </w:rPr>
        <w:t xml:space="preserve">. 908- 168202</w:t>
      </w:r>
    </w:p>
    <w:p w:rsidR="00000000" w:rsidDel="00000000" w:rsidP="00000000" w:rsidRDefault="00000000" w:rsidRPr="00000000" w14:paraId="00000058">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59">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49.  Lucon-Xiccato T, Carere C,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(2024). Intraspecific variation in invertebrate cognition: a review. </w:t>
      </w:r>
      <w:r w:rsidDel="00000000" w:rsidR="00000000" w:rsidRPr="00000000">
        <w:rPr>
          <w:rFonts w:ascii="Cambria" w:cs="Cambria" w:eastAsia="Cambria" w:hAnsi="Cambria"/>
          <w:sz w:val="22"/>
          <w:szCs w:val="22"/>
          <w:u w:val="single"/>
          <w:rtl w:val="0"/>
        </w:rPr>
        <w:t xml:space="preserve">Behavioral Ecology and Sociobiology</w:t>
      </w:r>
      <w:r w:rsidDel="00000000" w:rsidR="00000000" w:rsidRPr="00000000">
        <w:rPr>
          <w:rFonts w:ascii="Cambria" w:cs="Cambria" w:eastAsia="Cambria" w:hAnsi="Cambria"/>
          <w:sz w:val="22"/>
          <w:szCs w:val="22"/>
          <w:rtl w:val="0"/>
        </w:rPr>
        <w:t xml:space="preserve">. 78(1), 1.</w:t>
      </w:r>
    </w:p>
    <w:p w:rsidR="00000000" w:rsidDel="00000000" w:rsidP="00000000" w:rsidRDefault="00000000" w:rsidRPr="00000000" w14:paraId="0000005A">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B">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48.  Calderai G, Baggiani B, Bianchi S, Pierucci V, Foti M, Scibetta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(2023). Nectar-borne GABA promotes flower fidelity in bumble bees. </w:t>
      </w:r>
      <w:r w:rsidDel="00000000" w:rsidR="00000000" w:rsidRPr="00000000">
        <w:rPr>
          <w:rFonts w:ascii="Cambria" w:cs="Cambria" w:eastAsia="Cambria" w:hAnsi="Cambria"/>
          <w:sz w:val="22"/>
          <w:szCs w:val="22"/>
          <w:u w:val="single"/>
          <w:rtl w:val="0"/>
        </w:rPr>
        <w:t xml:space="preserve">Entomologia Generalis</w:t>
      </w:r>
      <w:r w:rsidDel="00000000" w:rsidR="00000000" w:rsidRPr="00000000">
        <w:rPr>
          <w:rFonts w:ascii="Cambria" w:cs="Cambria" w:eastAsia="Cambria" w:hAnsi="Cambria"/>
          <w:sz w:val="22"/>
          <w:szCs w:val="22"/>
          <w:rtl w:val="0"/>
        </w:rPr>
        <w:t xml:space="preserve">. 43-4.</w:t>
      </w:r>
    </w:p>
    <w:p w:rsidR="00000000" w:rsidDel="00000000" w:rsidP="00000000" w:rsidRDefault="00000000" w:rsidRPr="00000000" w14:paraId="0000005C">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D">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47.  Di Paola M, Gori A, Stefanini I, Meriggi N, Renzi S, Nenciarini S, …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Cavalieri D (2023). Using wasps as a tool to restore a functioning vine grape mycobiota and preserve the mycobial “terroir”. </w:t>
      </w:r>
      <w:r w:rsidDel="00000000" w:rsidR="00000000" w:rsidRPr="00000000">
        <w:rPr>
          <w:rFonts w:ascii="Cambria" w:cs="Cambria" w:eastAsia="Cambria" w:hAnsi="Cambria"/>
          <w:sz w:val="22"/>
          <w:szCs w:val="22"/>
          <w:u w:val="single"/>
          <w:rtl w:val="0"/>
        </w:rPr>
        <w:t xml:space="preserve">Scientific Reports</w:t>
      </w:r>
      <w:r w:rsidDel="00000000" w:rsidR="00000000" w:rsidRPr="00000000">
        <w:rPr>
          <w:rFonts w:ascii="Cambria" w:cs="Cambria" w:eastAsia="Cambria" w:hAnsi="Cambria"/>
          <w:sz w:val="22"/>
          <w:szCs w:val="22"/>
          <w:rtl w:val="0"/>
        </w:rPr>
        <w:t xml:space="preserve">, 13(1), 16544.</w:t>
      </w:r>
    </w:p>
    <w:p w:rsidR="00000000" w:rsidDel="00000000" w:rsidP="00000000" w:rsidRDefault="00000000" w:rsidRPr="00000000" w14:paraId="0000005E">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F">
      <w:pPr>
        <w:tabs>
          <w:tab w:val="left" w:leader="none" w:pos="709"/>
        </w:tabs>
        <w:spacing w:after="0" w:line="240" w:lineRule="auto"/>
        <w:ind w:left="851" w:hanging="851"/>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46. Cappa F, Cervo R†,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(2022). Biopesticides and insect pollinators: detrimental effects, outdated guidelines, and future directions. </w:t>
      </w:r>
      <w:r w:rsidDel="00000000" w:rsidR="00000000" w:rsidRPr="00000000">
        <w:rPr>
          <w:rFonts w:ascii="Cambria" w:cs="Cambria" w:eastAsia="Cambria" w:hAnsi="Cambria"/>
          <w:sz w:val="22"/>
          <w:szCs w:val="22"/>
          <w:u w:val="single"/>
          <w:rtl w:val="0"/>
        </w:rPr>
        <w:t xml:space="preserve">Science of the Total Environment</w:t>
      </w:r>
      <w:r w:rsidDel="00000000" w:rsidR="00000000" w:rsidRPr="00000000">
        <w:rPr>
          <w:rFonts w:ascii="Cambria" w:cs="Cambria" w:eastAsia="Cambria" w:hAnsi="Cambria"/>
          <w:sz w:val="22"/>
          <w:szCs w:val="22"/>
          <w:rtl w:val="0"/>
        </w:rPr>
        <w:t xml:space="preserve">. 155714 In press. </w:t>
      </w:r>
      <w:r w:rsidDel="00000000" w:rsidR="00000000" w:rsidRPr="00000000">
        <w:rPr>
          <w:rFonts w:ascii="Cambria" w:cs="Cambria" w:eastAsia="Cambria" w:hAnsi="Cambria"/>
          <w:i w:val="1"/>
          <w:iCs w:val="1"/>
          <w:sz w:val="22"/>
          <w:szCs w:val="22"/>
          <w:rtl w:val="0"/>
        </w:rPr>
        <w:t xml:space="preserve">† Equal contribution</w:t>
      </w:r>
    </w:p>
    <w:p w:rsidR="00000000" w:rsidDel="00000000" w:rsidP="00000000" w:rsidRDefault="00000000" w:rsidRPr="00000000" w14:paraId="00000060">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1">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​45. Balzani P, Galeotti G, Scheggi S, Masoni A, Santini G,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(2022). </w:t>
      </w:r>
      <w:hyperlink r:id="rId9">
        <w:r w:rsidDel="00000000" w:rsidR="00000000" w:rsidRPr="00000000">
          <w:rPr>
            <w:rFonts w:ascii="Cambria" w:cs="Cambria" w:eastAsia="Cambria" w:hAnsi="Cambria"/>
            <w:color w:val="000000"/>
            <w:sz w:val="22"/>
            <w:szCs w:val="22"/>
            <w:rtl w:val="0"/>
          </w:rPr>
          <w:t xml:space="preserve">Acute and chronic ingestion of polyethylene (PE) microplastics has no effects on honey bee health and cognition</w:t>
        </w:r>
      </w:hyperlink>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Environmental Pollution</w:t>
      </w:r>
      <w:r w:rsidDel="00000000" w:rsidR="00000000" w:rsidRPr="00000000">
        <w:rPr>
          <w:rFonts w:ascii="Cambria" w:cs="Cambria" w:eastAsia="Cambria" w:hAnsi="Cambria"/>
          <w:sz w:val="22"/>
          <w:szCs w:val="22"/>
          <w:rtl w:val="0"/>
        </w:rPr>
        <w:t xml:space="preserve">. 119318. </w:t>
      </w:r>
    </w:p>
    <w:p w:rsidR="00000000" w:rsidDel="00000000" w:rsidP="00000000" w:rsidRDefault="00000000" w:rsidRPr="00000000" w14:paraId="00000062">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3">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​44. Gandia KM, Cappa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Hauber ME, Beani L, Uy FMK (2022). Caste, sex, and parasitism influence brain plasticity in a social wasp. </w:t>
      </w:r>
      <w:r w:rsidDel="00000000" w:rsidR="00000000" w:rsidRPr="00000000">
        <w:rPr>
          <w:rFonts w:ascii="Cambria" w:cs="Cambria" w:eastAsia="Cambria" w:hAnsi="Cambria"/>
          <w:sz w:val="22"/>
          <w:szCs w:val="22"/>
          <w:u w:val="single"/>
          <w:rtl w:val="0"/>
        </w:rPr>
        <w:t xml:space="preserve">Frontiers in Ecology and Evolution</w:t>
      </w:r>
      <w:r w:rsidDel="00000000" w:rsidR="00000000" w:rsidRPr="00000000">
        <w:rPr>
          <w:rFonts w:ascii="Cambria" w:cs="Cambria" w:eastAsia="Cambria" w:hAnsi="Cambria"/>
          <w:sz w:val="22"/>
          <w:szCs w:val="22"/>
          <w:rtl w:val="0"/>
        </w:rPr>
        <w:t xml:space="preserve">. 28: 389.</w:t>
      </w:r>
    </w:p>
    <w:p w:rsidR="00000000" w:rsidDel="00000000" w:rsidP="00000000" w:rsidRDefault="00000000" w:rsidRPr="00000000" w14:paraId="00000064">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5">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Fonts w:ascii="Cambria" w:cs="Cambria" w:eastAsia="Cambria" w:hAnsi="Cambria"/>
          <w:color w:val="222222"/>
          <w:sz w:val="22"/>
          <w:szCs w:val="22"/>
          <w:highlight w:val="white"/>
          <w:rtl w:val="0"/>
        </w:rPr>
        <w:t xml:space="preserve">43. Baciadonna L, Solvi C, Del Vecchio F, Pilenga C, </w:t>
      </w:r>
      <w:r w:rsidDel="00000000" w:rsidR="00000000" w:rsidRPr="00000000">
        <w:rPr>
          <w:rFonts w:ascii="Cambria" w:cs="Cambria" w:eastAsia="Cambria" w:hAnsi="Cambria"/>
          <w:b w:val="1"/>
          <w:bCs w:val="1"/>
          <w:color w:val="222222"/>
          <w:sz w:val="22"/>
          <w:szCs w:val="22"/>
          <w:highlight w:val="white"/>
          <w:rtl w:val="0"/>
        </w:rPr>
        <w:t xml:space="preserve">Baracchi D</w:t>
      </w:r>
      <w:r w:rsidDel="00000000" w:rsidR="00000000" w:rsidRPr="00000000">
        <w:rPr>
          <w:rFonts w:ascii="Cambria" w:cs="Cambria" w:eastAsia="Cambria" w:hAnsi="Cambria"/>
          <w:color w:val="222222"/>
          <w:sz w:val="22"/>
          <w:szCs w:val="22"/>
          <w:highlight w:val="white"/>
          <w:rtl w:val="0"/>
        </w:rPr>
        <w:t xml:space="preserve">, Bandoli F, Isaja V,  Gamba M, Favaro L (2022). Vocal accommodation in penguins (Spheniscus demersus) as a result of social environment. </w:t>
      </w:r>
      <w:r w:rsidDel="00000000" w:rsidR="00000000" w:rsidRPr="00000000">
        <w:rPr>
          <w:rFonts w:ascii="Cambria" w:cs="Cambria" w:eastAsia="Cambria" w:hAnsi="Cambria"/>
          <w:color w:val="222222"/>
          <w:sz w:val="22"/>
          <w:szCs w:val="22"/>
          <w:highlight w:val="white"/>
          <w:u w:val="single"/>
          <w:rtl w:val="0"/>
        </w:rPr>
        <w:t xml:space="preserve">Proceedings of the Royal Society B, 289</w:t>
      </w:r>
      <w:r w:rsidDel="00000000" w:rsidR="00000000" w:rsidRPr="00000000">
        <w:rPr>
          <w:rFonts w:ascii="Cambria" w:cs="Cambria" w:eastAsia="Cambria" w:hAnsi="Cambria"/>
          <w:color w:val="222222"/>
          <w:sz w:val="22"/>
          <w:szCs w:val="22"/>
          <w:highlight w:val="white"/>
          <w:rtl w:val="0"/>
        </w:rPr>
        <w:t xml:space="preserve">(1978), 20220626.</w:t>
      </w:r>
      <w:r w:rsidDel="00000000" w:rsidR="00000000" w:rsidRPr="00000000">
        <w:rPr>
          <w:rtl w:val="0"/>
        </w:rPr>
      </w:r>
    </w:p>
    <w:p w:rsidR="00000000" w:rsidDel="00000000" w:rsidP="00000000" w:rsidRDefault="00000000" w:rsidRPr="00000000" w14:paraId="00000066">
      <w:pPr>
        <w:tabs>
          <w:tab w:val="left" w:leader="none" w:pos="709"/>
        </w:tabs>
        <w:spacing w:after="0" w:line="240" w:lineRule="auto"/>
        <w:ind w:left="851" w:hanging="85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7">
      <w:pPr>
        <w:tabs>
          <w:tab w:val="left" w:leader="none" w:pos="709"/>
        </w:tabs>
        <w:ind w:left="851" w:hanging="851"/>
        <w:jc w:val="both"/>
        <w:rPr>
          <w:rFonts w:ascii="Cambria" w:cs="Cambria" w:eastAsia="Cambria" w:hAnsi="Cambria"/>
          <w:b w:val="1"/>
          <w:bCs w:val="1"/>
          <w:i w:val="1"/>
          <w:iCs w:val="1"/>
        </w:rPr>
      </w:pPr>
      <w:r w:rsidDel="00000000" w:rsidR="00000000" w:rsidRPr="00000000">
        <w:rPr>
          <w:rFonts w:ascii="Cambria" w:cs="Cambria" w:eastAsia="Cambria" w:hAnsi="Cambria"/>
          <w:sz w:val="22"/>
          <w:szCs w:val="22"/>
          <w:highlight w:val="white"/>
          <w:rtl w:val="0"/>
        </w:rPr>
        <w:t xml:space="preserve">42. </w:t>
      </w:r>
      <w:r w:rsidDel="00000000" w:rsidR="00000000" w:rsidRPr="00000000">
        <w:rPr>
          <w:rFonts w:ascii="Cambria" w:cs="Cambria" w:eastAsia="Cambria" w:hAnsi="Cambria"/>
          <w:b w:val="1"/>
          <w:bCs w:val="1"/>
          <w:sz w:val="22"/>
          <w:szCs w:val="22"/>
          <w:highlight w:val="white"/>
          <w:rtl w:val="0"/>
        </w:rPr>
        <w:t xml:space="preserve">Baracchi D</w:t>
      </w:r>
      <w:r w:rsidDel="00000000" w:rsidR="00000000" w:rsidRPr="00000000">
        <w:rPr>
          <w:rFonts w:ascii="Cambria" w:cs="Cambria" w:eastAsia="Cambria" w:hAnsi="Cambria"/>
          <w:sz w:val="22"/>
          <w:szCs w:val="22"/>
          <w:highlight w:val="white"/>
          <w:rtl w:val="0"/>
        </w:rPr>
        <w:t xml:space="preserve">, </w:t>
      </w:r>
      <w:r w:rsidDel="00000000" w:rsidR="00000000" w:rsidRPr="00000000">
        <w:rPr>
          <w:rFonts w:ascii="Cambria" w:cs="Cambria" w:eastAsia="Cambria" w:hAnsi="Cambria"/>
          <w:sz w:val="22"/>
          <w:szCs w:val="22"/>
          <w:rtl w:val="0"/>
        </w:rPr>
        <w:t xml:space="preserve">d'Ettorre P, Giurfa M (2021</w:t>
      </w:r>
      <w:r w:rsidDel="00000000" w:rsidR="00000000" w:rsidRPr="00000000">
        <w:rPr>
          <w:rFonts w:ascii="Cambria" w:cs="Cambria" w:eastAsia="Cambria" w:hAnsi="Cambria"/>
          <w:sz w:val="22"/>
          <w:szCs w:val="22"/>
          <w:highlight w:val="white"/>
          <w:rtl w:val="0"/>
        </w:rPr>
        <w:t xml:space="preserve">). Formic acid modulates latency and accuracy of nestmate recognition in carpenter ants. </w:t>
      </w:r>
      <w:r w:rsidDel="00000000" w:rsidR="00000000" w:rsidRPr="00000000">
        <w:rPr>
          <w:rFonts w:ascii="Cambria" w:cs="Cambria" w:eastAsia="Cambria" w:hAnsi="Cambria"/>
          <w:sz w:val="22"/>
          <w:szCs w:val="22"/>
          <w:highlight w:val="white"/>
          <w:u w:val="single"/>
          <w:rtl w:val="0"/>
        </w:rPr>
        <w:t xml:space="preserve">Journal of Experimental Biology</w:t>
      </w:r>
      <w:r w:rsidDel="00000000" w:rsidR="00000000" w:rsidRPr="00000000">
        <w:rPr>
          <w:rFonts w:ascii="Cambria" w:cs="Cambria" w:eastAsia="Cambria" w:hAnsi="Cambria"/>
          <w:sz w:val="22"/>
          <w:szCs w:val="22"/>
          <w:highlight w:val="white"/>
          <w:rtl w:val="0"/>
        </w:rPr>
        <w:t xml:space="preserve">. 224 (20): jeb242784</w:t>
      </w:r>
      <w:r w:rsidDel="00000000" w:rsidR="00000000" w:rsidRPr="00000000">
        <w:rPr>
          <w:rtl w:val="0"/>
        </w:rPr>
      </w:r>
    </w:p>
    <w:p w:rsidR="00000000" w:rsidDel="00000000" w:rsidP="00000000" w:rsidRDefault="00000000" w:rsidRPr="00000000" w14:paraId="00000068">
      <w:pPr>
        <w:tabs>
          <w:tab w:val="left" w:leader="none" w:pos="709"/>
        </w:tabs>
        <w:ind w:left="851" w:hanging="851"/>
        <w:jc w:val="both"/>
        <w:rPr>
          <w:rFonts w:ascii="Cambria" w:cs="Cambria" w:eastAsia="Cambria" w:hAnsi="Cambria"/>
          <w:b w:val="1"/>
          <w:bCs w:val="1"/>
          <w:i w:val="1"/>
          <w:iCs w:val="1"/>
        </w:rPr>
      </w:pPr>
      <w:r w:rsidDel="00000000" w:rsidR="00000000" w:rsidRPr="00000000">
        <w:rPr>
          <w:rFonts w:ascii="Cambria" w:cs="Cambria" w:eastAsia="Cambria" w:hAnsi="Cambria"/>
          <w:sz w:val="22"/>
          <w:szCs w:val="22"/>
          <w:highlight w:val="white"/>
          <w:rtl w:val="0"/>
        </w:rPr>
        <w:t xml:space="preserve">41. Finke V, </w:t>
      </w:r>
      <w:r w:rsidDel="00000000" w:rsidR="00000000" w:rsidRPr="00000000">
        <w:rPr>
          <w:rFonts w:ascii="Cambria" w:cs="Cambria" w:eastAsia="Cambria" w:hAnsi="Cambria"/>
          <w:b w:val="1"/>
          <w:bCs w:val="1"/>
          <w:sz w:val="22"/>
          <w:szCs w:val="22"/>
          <w:highlight w:val="white"/>
          <w:rtl w:val="0"/>
        </w:rPr>
        <w:t xml:space="preserve">Baracchi D</w:t>
      </w:r>
      <w:r w:rsidDel="00000000" w:rsidR="00000000" w:rsidRPr="00000000">
        <w:rPr>
          <w:rFonts w:ascii="Cambria" w:cs="Cambria" w:eastAsia="Cambria" w:hAnsi="Cambria"/>
          <w:sz w:val="22"/>
          <w:szCs w:val="22"/>
          <w:highlight w:val="white"/>
          <w:rtl w:val="0"/>
        </w:rPr>
        <w:t xml:space="preserve">, Giurfa M, Scheiner R, Avarguès-Weber A (2021). Evidence of cognitive specialization in an insect: proficiency is maintained across elemental and higher-order visual learning but not between sensory modalities in honey bees. </w:t>
      </w:r>
      <w:r w:rsidDel="00000000" w:rsidR="00000000" w:rsidRPr="00000000">
        <w:rPr>
          <w:rFonts w:ascii="Cambria" w:cs="Cambria" w:eastAsia="Cambria" w:hAnsi="Cambria"/>
          <w:sz w:val="22"/>
          <w:szCs w:val="22"/>
          <w:highlight w:val="white"/>
          <w:u w:val="single"/>
          <w:rtl w:val="0"/>
        </w:rPr>
        <w:t xml:space="preserve">Journal of Experimental Biology</w:t>
      </w:r>
      <w:r w:rsidDel="00000000" w:rsidR="00000000" w:rsidRPr="00000000">
        <w:rPr>
          <w:rFonts w:ascii="Cambria" w:cs="Cambria" w:eastAsia="Cambria" w:hAnsi="Cambria"/>
          <w:sz w:val="22"/>
          <w:szCs w:val="22"/>
          <w:highlight w:val="white"/>
          <w:rtl w:val="0"/>
        </w:rPr>
        <w:t xml:space="preserve">. jeb242470.</w:t>
      </w:r>
      <w:r w:rsidDel="00000000" w:rsidR="00000000" w:rsidRPr="00000000">
        <w:rPr>
          <w:rtl w:val="0"/>
        </w:rPr>
      </w:r>
    </w:p>
    <w:p w:rsidR="00000000" w:rsidDel="00000000" w:rsidP="00000000" w:rsidRDefault="00000000" w:rsidRPr="00000000" w14:paraId="00000069">
      <w:pPr>
        <w:tabs>
          <w:tab w:val="left" w:leader="none" w:pos="709"/>
        </w:tabs>
        <w:ind w:left="709" w:hanging="709"/>
        <w:jc w:val="both"/>
        <w:rPr>
          <w:rFonts w:ascii="Cambria" w:cs="Cambria" w:eastAsia="Cambria" w:hAnsi="Cambria"/>
          <w:sz w:val="22"/>
          <w:szCs w:val="22"/>
        </w:rPr>
      </w:pPr>
      <w:bookmarkStart w:colFirst="0" w:colLast="0" w:name="_heading=h.tyjcwt" w:id="4"/>
      <w:bookmarkEnd w:id="4"/>
      <w:r w:rsidDel="00000000" w:rsidR="00000000" w:rsidRPr="00000000">
        <w:rPr>
          <w:rFonts w:ascii="Cambria" w:cs="Cambria" w:eastAsia="Cambria" w:hAnsi="Cambria"/>
          <w:sz w:val="22"/>
          <w:szCs w:val="22"/>
          <w:rtl w:val="0"/>
        </w:rPr>
        <w:t xml:space="preserve">40. Carlesso D, Smargiassi S, Pasquini E, Bertelli G,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(2021) </w:t>
      </w:r>
      <w:hyperlink r:id="rId10">
        <w:r w:rsidDel="00000000" w:rsidR="00000000" w:rsidRPr="00000000">
          <w:rPr>
            <w:rFonts w:ascii="Cambria" w:cs="Cambria" w:eastAsia="Cambria" w:hAnsi="Cambria"/>
            <w:color w:val="000000"/>
            <w:sz w:val="22"/>
            <w:szCs w:val="22"/>
            <w:rtl w:val="0"/>
          </w:rPr>
          <w:t xml:space="preserve">Nectar non-protein amino acids (NPAAs) do not change nectar palatability but enhance learning and memory in honey bees</w:t>
        </w:r>
      </w:hyperlink>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Scientific Reports</w:t>
      </w:r>
      <w:r w:rsidDel="00000000" w:rsidR="00000000" w:rsidRPr="00000000">
        <w:rPr>
          <w:rFonts w:ascii="Cambria" w:cs="Cambria" w:eastAsia="Cambria" w:hAnsi="Cambria"/>
          <w:sz w:val="22"/>
          <w:szCs w:val="22"/>
          <w:rtl w:val="0"/>
        </w:rPr>
        <w:t xml:space="preserve">. 11 (1) 1-14.</w:t>
      </w:r>
    </w:p>
    <w:p w:rsidR="00000000" w:rsidDel="00000000" w:rsidP="00000000" w:rsidRDefault="00000000" w:rsidRPr="00000000" w14:paraId="0000006A">
      <w:pPr>
        <w:tabs>
          <w:tab w:val="left" w:leader="none" w:pos="709"/>
        </w:tabs>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39. Carlesso D, Smargiassi S, Sassoli L, Cappa F, Cervo R,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(2020) </w:t>
      </w:r>
      <w:r w:rsidDel="00000000" w:rsidR="00000000" w:rsidRPr="00000000">
        <w:rPr>
          <w:rtl w:val="0"/>
        </w:rPr>
        <w:t xml:space="preserve">Exposure to a biopesticide interferes with sucrose responsiveness and learning in honey bees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Scientific Reports</w:t>
      </w:r>
      <w:r w:rsidDel="00000000" w:rsidR="00000000" w:rsidRPr="00000000">
        <w:rPr>
          <w:rFonts w:ascii="Cambria" w:cs="Cambria" w:eastAsia="Cambria" w:hAnsi="Cambria"/>
          <w:sz w:val="22"/>
          <w:szCs w:val="22"/>
          <w:rtl w:val="0"/>
        </w:rPr>
        <w:t xml:space="preserve">. 10 (1) 1-12.</w:t>
      </w:r>
    </w:p>
    <w:p w:rsidR="00000000" w:rsidDel="00000000" w:rsidP="00000000" w:rsidRDefault="00000000" w:rsidRPr="00000000" w14:paraId="0000006B">
      <w:pPr>
        <w:tabs>
          <w:tab w:val="left" w:leader="none" w:pos="709"/>
        </w:tabs>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38.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Cabirol A, Devaud JM, Haase A, d'Ettorre P, Giurfa M (2020) Pheromone components affect motivation and induce persistent modulation of associative learning and memory in honey bees. </w:t>
      </w:r>
      <w:r w:rsidDel="00000000" w:rsidR="00000000" w:rsidRPr="00000000">
        <w:rPr>
          <w:rFonts w:ascii="Cambria" w:cs="Cambria" w:eastAsia="Cambria" w:hAnsi="Cambria"/>
          <w:sz w:val="22"/>
          <w:szCs w:val="22"/>
          <w:u w:val="single"/>
          <w:rtl w:val="0"/>
        </w:rPr>
        <w:t xml:space="preserve">Communications Biology</w:t>
      </w:r>
      <w:r w:rsidDel="00000000" w:rsidR="00000000" w:rsidRPr="00000000">
        <w:rPr>
          <w:rFonts w:ascii="Cambria" w:cs="Cambria" w:eastAsia="Cambria" w:hAnsi="Cambria"/>
          <w:sz w:val="22"/>
          <w:szCs w:val="22"/>
          <w:rtl w:val="0"/>
        </w:rPr>
        <w:t xml:space="preserve">. 3(1): 1-9.</w:t>
      </w:r>
    </w:p>
    <w:p w:rsidR="00000000" w:rsidDel="00000000" w:rsidP="00000000" w:rsidRDefault="00000000" w:rsidRPr="00000000" w14:paraId="0000006C">
      <w:pPr>
        <w:tabs>
          <w:tab w:val="left" w:leader="none" w:pos="709"/>
        </w:tabs>
        <w:spacing w:after="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37.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Baciadonna L (2019) Insect sentience and the rise of a new inclusive ethics. </w:t>
      </w:r>
      <w:r w:rsidDel="00000000" w:rsidR="00000000" w:rsidRPr="00000000">
        <w:rPr>
          <w:rFonts w:ascii="Cambria" w:cs="Cambria" w:eastAsia="Cambria" w:hAnsi="Cambria"/>
          <w:sz w:val="22"/>
          <w:szCs w:val="22"/>
          <w:u w:val="single"/>
          <w:rtl w:val="0"/>
        </w:rPr>
        <w:t xml:space="preserve">Animal Sentience</w:t>
      </w:r>
      <w:r w:rsidDel="00000000" w:rsidR="00000000" w:rsidRPr="00000000">
        <w:rPr>
          <w:rFonts w:ascii="Cambria" w:cs="Cambria" w:eastAsia="Cambria" w:hAnsi="Cambria"/>
          <w:b w:val="1"/>
          <w:bCs w:val="1"/>
          <w:sz w:val="22"/>
          <w:szCs w:val="22"/>
          <w:rtl w:val="0"/>
        </w:rPr>
        <w:t xml:space="preserve"> </w:t>
      </w:r>
      <w:r w:rsidDel="00000000" w:rsidR="00000000" w:rsidRPr="00000000">
        <w:rPr>
          <w:rFonts w:ascii="Cambria" w:cs="Cambria" w:eastAsia="Cambria" w:hAnsi="Cambria"/>
          <w:sz w:val="22"/>
          <w:szCs w:val="22"/>
          <w:rtl w:val="0"/>
        </w:rPr>
        <w:t xml:space="preserve">5 (29), 18. </w:t>
      </w:r>
    </w:p>
    <w:p w:rsidR="00000000" w:rsidDel="00000000" w:rsidP="00000000" w:rsidRDefault="00000000" w:rsidRPr="00000000" w14:paraId="0000006D">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E">
      <w:pPr>
        <w:tabs>
          <w:tab w:val="left" w:leader="none" w:pos="709"/>
        </w:tabs>
        <w:spacing w:after="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36.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(2019) </w:t>
      </w:r>
      <w:r w:rsidDel="00000000" w:rsidR="00000000" w:rsidRPr="00000000">
        <w:rPr>
          <w:rFonts w:ascii="Cambria" w:cs="Cambria" w:eastAsia="Cambria" w:hAnsi="Cambria"/>
          <w:b w:val="1"/>
          <w:bCs w:val="1"/>
          <w:sz w:val="22"/>
          <w:szCs w:val="22"/>
          <w:u w:val="single"/>
          <w:rtl w:val="0"/>
        </w:rPr>
        <w:t xml:space="preserve">Editorial</w:t>
      </w:r>
      <w:r w:rsidDel="00000000" w:rsidR="00000000" w:rsidRPr="00000000">
        <w:rPr>
          <w:rFonts w:ascii="Cambria" w:cs="Cambria" w:eastAsia="Cambria" w:hAnsi="Cambria"/>
          <w:sz w:val="22"/>
          <w:szCs w:val="22"/>
          <w:rtl w:val="0"/>
        </w:rPr>
        <w:t xml:space="preserve">: Cognitive ecology of pollinators and the main determinants of foraging plasticity. </w:t>
      </w:r>
      <w:r w:rsidDel="00000000" w:rsidR="00000000" w:rsidRPr="00000000">
        <w:rPr>
          <w:rFonts w:ascii="Cambria" w:cs="Cambria" w:eastAsia="Cambria" w:hAnsi="Cambria"/>
          <w:sz w:val="22"/>
          <w:szCs w:val="22"/>
          <w:u w:val="single"/>
          <w:rtl w:val="0"/>
        </w:rPr>
        <w:t xml:space="preserve">Current Zoology</w:t>
      </w:r>
      <w:r w:rsidDel="00000000" w:rsidR="00000000" w:rsidRPr="00000000">
        <w:rPr>
          <w:rFonts w:ascii="Cambria" w:cs="Cambria" w:eastAsia="Cambria" w:hAnsi="Cambria"/>
          <w:sz w:val="22"/>
          <w:szCs w:val="22"/>
          <w:rtl w:val="0"/>
        </w:rPr>
        <w:t xml:space="preserve"> 65 (4), 421-424. </w:t>
      </w:r>
    </w:p>
    <w:p w:rsidR="00000000" w:rsidDel="00000000" w:rsidP="00000000" w:rsidRDefault="00000000" w:rsidRPr="00000000" w14:paraId="0000006F">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0">
      <w:pPr>
        <w:tabs>
          <w:tab w:val="left" w:leader="none" w:pos="709"/>
        </w:tabs>
        <w:spacing w:after="0" w:line="240" w:lineRule="auto"/>
        <w:ind w:left="709" w:hanging="709"/>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35. Rossi N</w:t>
      </w:r>
      <w:r w:rsidDel="00000000" w:rsidR="00000000" w:rsidRPr="00000000">
        <w:rPr>
          <w:rFonts w:ascii="Cambria" w:cs="Cambria" w:eastAsia="Cambria" w:hAnsi="Cambria"/>
          <w:sz w:val="22"/>
          <w:szCs w:val="22"/>
          <w:vertAlign w:val="superscript"/>
          <w:rtl w:val="0"/>
        </w:rPr>
        <w:t xml:space="preserve">†</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sz w:val="22"/>
          <w:szCs w:val="22"/>
          <w:highlight w:val="white"/>
          <w:rtl w:val="0"/>
        </w:rPr>
        <w:t xml:space="preserve"> </w:t>
      </w:r>
      <w:r w:rsidDel="00000000" w:rsidR="00000000" w:rsidRPr="00000000">
        <w:rPr>
          <w:rFonts w:ascii="Cambria" w:cs="Cambria" w:eastAsia="Cambria" w:hAnsi="Cambria"/>
          <w:b w:val="1"/>
          <w:bCs w:val="1"/>
          <w:sz w:val="22"/>
          <w:szCs w:val="22"/>
          <w:highlight w:val="white"/>
          <w:rtl w:val="0"/>
        </w:rPr>
        <w:t xml:space="preserve">Baracchi D</w:t>
      </w:r>
      <w:r w:rsidDel="00000000" w:rsidR="00000000" w:rsidRPr="00000000">
        <w:rPr>
          <w:rFonts w:ascii="Cambria" w:cs="Cambria" w:eastAsia="Cambria" w:hAnsi="Cambria"/>
          <w:sz w:val="22"/>
          <w:szCs w:val="22"/>
          <w:vertAlign w:val="superscript"/>
          <w:rtl w:val="0"/>
        </w:rPr>
        <w:t xml:space="preserve">†</w:t>
      </w:r>
      <w:r w:rsidDel="00000000" w:rsidR="00000000" w:rsidRPr="00000000">
        <w:rPr>
          <w:rFonts w:ascii="Cambria" w:cs="Cambria" w:eastAsia="Cambria" w:hAnsi="Cambria"/>
          <w:sz w:val="22"/>
          <w:szCs w:val="22"/>
          <w:highlight w:val="white"/>
          <w:rtl w:val="0"/>
        </w:rPr>
        <w:t xml:space="preserve">, Giurfa M, d’Ettorre P (2019) Pheromone-induced Accuracy of nestmate recognition in Carpenter ants: simultaneous decrease in Type I and Type II errors. </w:t>
      </w:r>
      <w:r w:rsidDel="00000000" w:rsidR="00000000" w:rsidRPr="00000000">
        <w:rPr>
          <w:rFonts w:ascii="Cambria" w:cs="Cambria" w:eastAsia="Cambria" w:hAnsi="Cambria"/>
          <w:sz w:val="22"/>
          <w:szCs w:val="22"/>
          <w:highlight w:val="white"/>
          <w:u w:val="single"/>
          <w:rtl w:val="0"/>
        </w:rPr>
        <w:t xml:space="preserve">The American Naturalists</w:t>
      </w:r>
      <w:r w:rsidDel="00000000" w:rsidR="00000000" w:rsidRPr="00000000">
        <w:rPr>
          <w:rFonts w:ascii="Cambria" w:cs="Cambria" w:eastAsia="Cambria" w:hAnsi="Cambria"/>
          <w:sz w:val="22"/>
          <w:szCs w:val="22"/>
          <w:highlight w:val="white"/>
          <w:rtl w:val="0"/>
        </w:rPr>
        <w:t xml:space="preserve">. 193(2): 267-278. </w:t>
      </w:r>
      <w:r w:rsidDel="00000000" w:rsidR="00000000" w:rsidRPr="00000000">
        <w:rPr>
          <w:rFonts w:ascii="Cambria" w:cs="Cambria" w:eastAsia="Cambria" w:hAnsi="Cambria"/>
          <w:i w:val="1"/>
          <w:iCs w:val="1"/>
          <w:sz w:val="22"/>
          <w:szCs w:val="22"/>
          <w:rtl w:val="0"/>
        </w:rPr>
        <w:t xml:space="preserve">† Equal contribution</w:t>
      </w:r>
    </w:p>
    <w:p w:rsidR="00000000" w:rsidDel="00000000" w:rsidP="00000000" w:rsidRDefault="00000000" w:rsidRPr="00000000" w14:paraId="00000071">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tl w:val="0"/>
        </w:rPr>
      </w:r>
    </w:p>
    <w:p w:rsidR="00000000" w:rsidDel="00000000" w:rsidP="00000000" w:rsidRDefault="00000000" w:rsidRPr="00000000" w14:paraId="00000072">
      <w:pPr>
        <w:tabs>
          <w:tab w:val="left" w:leader="none" w:pos="709"/>
        </w:tabs>
        <w:spacing w:after="0" w:line="240" w:lineRule="auto"/>
        <w:ind w:left="709" w:hanging="709"/>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34. </w:t>
      </w:r>
      <w:r w:rsidDel="00000000" w:rsidR="00000000" w:rsidRPr="00000000">
        <w:rPr>
          <w:rFonts w:ascii="Cambria" w:cs="Cambria" w:eastAsia="Cambria" w:hAnsi="Cambria"/>
          <w:sz w:val="22"/>
          <w:szCs w:val="22"/>
          <w:highlight w:val="white"/>
          <w:rtl w:val="0"/>
        </w:rPr>
        <w:t xml:space="preserve">Avargues-Weber A, d’Amaro D, Metzler M, Finke V, </w:t>
      </w:r>
      <w:r w:rsidDel="00000000" w:rsidR="00000000" w:rsidRPr="00000000">
        <w:rPr>
          <w:rFonts w:ascii="Cambria" w:cs="Cambria" w:eastAsia="Cambria" w:hAnsi="Cambria"/>
          <w:b w:val="1"/>
          <w:bCs w:val="1"/>
          <w:sz w:val="22"/>
          <w:szCs w:val="22"/>
          <w:highlight w:val="white"/>
          <w:rtl w:val="0"/>
        </w:rPr>
        <w:t xml:space="preserve">Baracchi D</w:t>
      </w:r>
      <w:r w:rsidDel="00000000" w:rsidR="00000000" w:rsidRPr="00000000">
        <w:rPr>
          <w:rFonts w:ascii="Cambria" w:cs="Cambria" w:eastAsia="Cambria" w:hAnsi="Cambria"/>
          <w:sz w:val="22"/>
          <w:szCs w:val="22"/>
          <w:highlight w:val="white"/>
          <w:rtl w:val="0"/>
        </w:rPr>
        <w:t xml:space="preserve">, Dyer AG (2018) Does holistic processing require a large brain? Insights from honeybees and wasps in fine visual recognition tasks. </w:t>
      </w:r>
      <w:r w:rsidDel="00000000" w:rsidR="00000000" w:rsidRPr="00000000">
        <w:rPr>
          <w:rFonts w:ascii="Cambria" w:cs="Cambria" w:eastAsia="Cambria" w:hAnsi="Cambria"/>
          <w:sz w:val="22"/>
          <w:szCs w:val="22"/>
          <w:highlight w:val="white"/>
          <w:u w:val="single"/>
          <w:rtl w:val="0"/>
        </w:rPr>
        <w:t xml:space="preserve">Frontiers in Psychology</w:t>
      </w:r>
      <w:r w:rsidDel="00000000" w:rsidR="00000000" w:rsidRPr="00000000">
        <w:rPr>
          <w:rFonts w:ascii="Cambria" w:cs="Cambria" w:eastAsia="Cambria" w:hAnsi="Cambria"/>
          <w:sz w:val="22"/>
          <w:szCs w:val="22"/>
          <w:highlight w:val="white"/>
          <w:rtl w:val="0"/>
        </w:rPr>
        <w:t xml:space="preserve">. 9:1313.</w:t>
      </w:r>
      <w:r w:rsidDel="00000000" w:rsidR="00000000" w:rsidRPr="00000000">
        <w:rPr>
          <w:rtl w:val="0"/>
        </w:rPr>
      </w:r>
    </w:p>
    <w:p w:rsidR="00000000" w:rsidDel="00000000" w:rsidP="00000000" w:rsidRDefault="00000000" w:rsidRPr="00000000" w14:paraId="00000073">
      <w:pPr>
        <w:tabs>
          <w:tab w:val="left" w:leader="none" w:pos="709"/>
        </w:tabs>
        <w:spacing w:after="0" w:lineRule="auto"/>
        <w:ind w:left="709" w:hanging="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4">
      <w:pPr>
        <w:tabs>
          <w:tab w:val="left" w:leader="none" w:pos="709"/>
        </w:tabs>
        <w:spacing w:after="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33.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Rigosi E, de Brito Sanchez GM, Giurfa M (2018) Lateralization of sucrose responsiveness and non-associative learning in honeybees. </w:t>
      </w:r>
      <w:r w:rsidDel="00000000" w:rsidR="00000000" w:rsidRPr="00000000">
        <w:rPr>
          <w:rFonts w:ascii="Cambria" w:cs="Cambria" w:eastAsia="Cambria" w:hAnsi="Cambria"/>
          <w:sz w:val="22"/>
          <w:szCs w:val="22"/>
          <w:u w:val="single"/>
          <w:rtl w:val="0"/>
        </w:rPr>
        <w:t xml:space="preserve">Frontiers in Psychology</w:t>
      </w:r>
      <w:r w:rsidDel="00000000" w:rsidR="00000000" w:rsidRPr="00000000">
        <w:rPr>
          <w:rFonts w:ascii="Cambria" w:cs="Cambria" w:eastAsia="Cambria" w:hAnsi="Cambria"/>
          <w:sz w:val="22"/>
          <w:szCs w:val="22"/>
          <w:rtl w:val="0"/>
        </w:rPr>
        <w:t xml:space="preserve"> 9:425. </w:t>
      </w:r>
    </w:p>
    <w:p w:rsidR="00000000" w:rsidDel="00000000" w:rsidP="00000000" w:rsidRDefault="00000000" w:rsidRPr="00000000" w14:paraId="00000075">
      <w:pPr>
        <w:tabs>
          <w:tab w:val="left" w:leader="none" w:pos="709"/>
        </w:tabs>
        <w:spacing w:after="0" w:lineRule="auto"/>
        <w:ind w:left="709" w:hanging="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6">
      <w:pPr>
        <w:tabs>
          <w:tab w:val="left" w:leader="none" w:pos="709"/>
        </w:tabs>
        <w:spacing w:after="0" w:lineRule="auto"/>
        <w:ind w:left="709" w:hanging="709"/>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32. Branconi R</w:t>
      </w:r>
      <w:r w:rsidDel="00000000" w:rsidR="00000000" w:rsidRPr="00000000">
        <w:rPr>
          <w:rFonts w:ascii="Cambria" w:cs="Cambria" w:eastAsia="Cambria" w:hAnsi="Cambria"/>
          <w:b w:val="1"/>
          <w:bCs w:val="1"/>
          <w:sz w:val="22"/>
          <w:szCs w:val="22"/>
          <w:vertAlign w:val="superscript"/>
          <w:rtl w:val="0"/>
        </w:rPr>
        <w:t xml:space="preserve">†</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vertAlign w:val="superscript"/>
          <w:rtl w:val="0"/>
        </w:rPr>
        <w:t xml:space="preserve">†</w:t>
      </w:r>
      <w:r w:rsidDel="00000000" w:rsidR="00000000" w:rsidRPr="00000000">
        <w:rPr>
          <w:rFonts w:ascii="Cambria" w:cs="Cambria" w:eastAsia="Cambria" w:hAnsi="Cambria"/>
          <w:sz w:val="22"/>
          <w:szCs w:val="22"/>
          <w:rtl w:val="0"/>
        </w:rPr>
        <w:t xml:space="preserve">, Turillazzi S, Cervo R. (2018) Testing the signal value of clypeal black patterning in the paper wasp </w:t>
      </w:r>
      <w:r w:rsidDel="00000000" w:rsidR="00000000" w:rsidRPr="00000000">
        <w:rPr>
          <w:rFonts w:ascii="Cambria" w:cs="Cambria" w:eastAsia="Cambria" w:hAnsi="Cambria"/>
          <w:i w:val="1"/>
          <w:iCs w:val="1"/>
          <w:sz w:val="22"/>
          <w:szCs w:val="22"/>
          <w:rtl w:val="0"/>
        </w:rPr>
        <w:t xml:space="preserve">Polistes dominula. </w:t>
      </w:r>
      <w:r w:rsidDel="00000000" w:rsidR="00000000" w:rsidRPr="00000000">
        <w:rPr>
          <w:rFonts w:ascii="Cambria" w:cs="Cambria" w:eastAsia="Cambria" w:hAnsi="Cambria"/>
          <w:sz w:val="22"/>
          <w:szCs w:val="22"/>
          <w:u w:val="single"/>
          <w:rtl w:val="0"/>
        </w:rPr>
        <w:t xml:space="preserve">Insectes Sociaux</w:t>
      </w:r>
      <w:r w:rsidDel="00000000" w:rsidR="00000000" w:rsidRPr="00000000">
        <w:rPr>
          <w:rFonts w:ascii="Cambria" w:cs="Cambria" w:eastAsia="Cambria" w:hAnsi="Cambria"/>
          <w:sz w:val="22"/>
          <w:szCs w:val="22"/>
          <w:rtl w:val="0"/>
        </w:rPr>
        <w:t xml:space="preserve">. 65 (1):161-196. </w:t>
      </w:r>
      <w:r w:rsidDel="00000000" w:rsidR="00000000" w:rsidRPr="00000000">
        <w:rPr>
          <w:rFonts w:ascii="Cambria" w:cs="Cambria" w:eastAsia="Cambria" w:hAnsi="Cambria"/>
          <w:i w:val="1"/>
          <w:iCs w:val="1"/>
          <w:sz w:val="22"/>
          <w:szCs w:val="22"/>
          <w:rtl w:val="0"/>
        </w:rPr>
        <w:t xml:space="preserve">† Equal contribution</w:t>
      </w:r>
    </w:p>
    <w:p w:rsidR="00000000" w:rsidDel="00000000" w:rsidP="00000000" w:rsidRDefault="00000000" w:rsidRPr="00000000" w14:paraId="00000077">
      <w:pPr>
        <w:widowControl w:val="1"/>
        <w:pBdr>
          <w:top w:space="0" w:sz="0" w:val="nil"/>
          <w:left w:space="0" w:sz="0" w:val="nil"/>
          <w:bottom w:space="0" w:sz="0" w:val="nil"/>
          <w:right w:space="0" w:sz="0" w:val="nil"/>
          <w:between w:space="0" w:sz="0" w:val="nil"/>
        </w:pBdr>
        <w:tabs>
          <w:tab w:val="left" w:leader="none" w:pos="709"/>
        </w:tabs>
        <w:spacing w:after="0" w:line="240" w:lineRule="auto"/>
        <w:ind w:left="709" w:hanging="709"/>
        <w:jc w:val="both"/>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78">
      <w:pPr>
        <w:tabs>
          <w:tab w:val="left" w:leader="none" w:pos="709"/>
        </w:tabs>
        <w:spacing w:after="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31.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Vasas V, Jamshed Iqbal S, Alem S. (2017) Task difficulty and uncertainty affect social information use in foraging bumblebees. </w:t>
      </w:r>
      <w:r w:rsidDel="00000000" w:rsidR="00000000" w:rsidRPr="00000000">
        <w:rPr>
          <w:rFonts w:ascii="Cambria" w:cs="Cambria" w:eastAsia="Cambria" w:hAnsi="Cambria"/>
          <w:sz w:val="22"/>
          <w:szCs w:val="22"/>
          <w:u w:val="single"/>
          <w:rtl w:val="0"/>
        </w:rPr>
        <w:t xml:space="preserve">Behavioural Ecology</w:t>
      </w:r>
      <w:r w:rsidDel="00000000" w:rsidR="00000000" w:rsidRPr="00000000">
        <w:rPr>
          <w:rFonts w:ascii="Cambria" w:cs="Cambria" w:eastAsia="Cambria" w:hAnsi="Cambria"/>
          <w:sz w:val="22"/>
          <w:szCs w:val="22"/>
          <w:rtl w:val="0"/>
        </w:rPr>
        <w:t xml:space="preserve">. 29: 1-7.</w:t>
      </w:r>
    </w:p>
    <w:p w:rsidR="00000000" w:rsidDel="00000000" w:rsidP="00000000" w:rsidRDefault="00000000" w:rsidRPr="00000000" w14:paraId="00000079">
      <w:pPr>
        <w:tabs>
          <w:tab w:val="left" w:leader="none" w:pos="709"/>
        </w:tabs>
        <w:spacing w:after="0" w:lineRule="auto"/>
        <w:ind w:left="709" w:hanging="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A">
      <w:pPr>
        <w:tabs>
          <w:tab w:val="left" w:leader="none" w:pos="709"/>
        </w:tabs>
        <w:spacing w:after="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30. Desmedt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Devaud JM, Giurfa M, d’Ettorre P. (2017) Aversive learning of odour-heat associations in ants. </w:t>
      </w:r>
      <w:r w:rsidDel="00000000" w:rsidR="00000000" w:rsidRPr="00000000">
        <w:rPr>
          <w:rFonts w:ascii="Cambria" w:cs="Cambria" w:eastAsia="Cambria" w:hAnsi="Cambria"/>
          <w:sz w:val="22"/>
          <w:szCs w:val="22"/>
          <w:u w:val="single"/>
          <w:rtl w:val="0"/>
        </w:rPr>
        <w:t xml:space="preserve">Journal of Experimental Biology</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highlight w:val="white"/>
          <w:rtl w:val="0"/>
        </w:rPr>
        <w:t xml:space="preserve">220: 4661-4668.</w:t>
      </w:r>
      <w:r w:rsidDel="00000000" w:rsidR="00000000" w:rsidRPr="00000000">
        <w:rPr>
          <w:rtl w:val="0"/>
        </w:rPr>
      </w:r>
    </w:p>
    <w:p w:rsidR="00000000" w:rsidDel="00000000" w:rsidP="00000000" w:rsidRDefault="00000000" w:rsidRPr="00000000" w14:paraId="0000007B">
      <w:pPr>
        <w:tabs>
          <w:tab w:val="left" w:leader="none" w:pos="709"/>
        </w:tabs>
        <w:spacing w:after="0" w:lineRule="auto"/>
        <w:ind w:left="709" w:hanging="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C">
      <w:pPr>
        <w:tabs>
          <w:tab w:val="left" w:leader="none" w:pos="709"/>
        </w:tabs>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29.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Devaud JM, d'Ettorre P, Giurfa M (2017) Pheromones modulate reward responsiveness and non-associative learning in honey bees. </w:t>
      </w:r>
      <w:r w:rsidDel="00000000" w:rsidR="00000000" w:rsidRPr="00000000">
        <w:rPr>
          <w:rFonts w:ascii="Cambria" w:cs="Cambria" w:eastAsia="Cambria" w:hAnsi="Cambria"/>
          <w:sz w:val="22"/>
          <w:szCs w:val="22"/>
          <w:u w:val="single"/>
          <w:rtl w:val="0"/>
        </w:rPr>
        <w:t xml:space="preserve">Scientific Reports</w:t>
      </w:r>
      <w:r w:rsidDel="00000000" w:rsidR="00000000" w:rsidRPr="00000000">
        <w:rPr>
          <w:rFonts w:ascii="Cambria" w:cs="Cambria" w:eastAsia="Cambria" w:hAnsi="Cambria"/>
          <w:sz w:val="22"/>
          <w:szCs w:val="22"/>
          <w:rtl w:val="0"/>
        </w:rPr>
        <w:t xml:space="preserve">. 7: 9875</w:t>
      </w:r>
    </w:p>
    <w:p w:rsidR="00000000" w:rsidDel="00000000" w:rsidP="00000000" w:rsidRDefault="00000000" w:rsidRPr="00000000" w14:paraId="0000007D">
      <w:pPr>
        <w:tabs>
          <w:tab w:val="left" w:leader="none" w:pos="709"/>
        </w:tabs>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28.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Lihoreau M, Giurfa M (2017) Do insects have emotions? Some insights from bumblebees. </w:t>
      </w:r>
      <w:r w:rsidDel="00000000" w:rsidR="00000000" w:rsidRPr="00000000">
        <w:rPr>
          <w:rFonts w:ascii="Cambria" w:cs="Cambria" w:eastAsia="Cambria" w:hAnsi="Cambria"/>
          <w:sz w:val="22"/>
          <w:szCs w:val="22"/>
          <w:u w:val="single"/>
          <w:rtl w:val="0"/>
        </w:rPr>
        <w:t xml:space="preserve">Frontiers in Behavioral Neuroscience</w:t>
      </w:r>
      <w:r w:rsidDel="00000000" w:rsidR="00000000" w:rsidRPr="00000000">
        <w:rPr>
          <w:rFonts w:ascii="Cambria" w:cs="Cambria" w:eastAsia="Cambria" w:hAnsi="Cambria"/>
          <w:sz w:val="22"/>
          <w:szCs w:val="22"/>
          <w:rtl w:val="0"/>
        </w:rPr>
        <w:t xml:space="preserve"> 11: 157</w:t>
      </w:r>
    </w:p>
    <w:p w:rsidR="00000000" w:rsidDel="00000000" w:rsidP="00000000" w:rsidRDefault="00000000" w:rsidRPr="00000000" w14:paraId="0000007E">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27.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Marples A, Jenkins AJ, Leitch AR, Chittka L (2017) Nicotine in floral nectar pharmacologically influences bumblebee learning of floral features. </w:t>
      </w:r>
      <w:r w:rsidDel="00000000" w:rsidR="00000000" w:rsidRPr="00000000">
        <w:rPr>
          <w:rFonts w:ascii="Cambria" w:cs="Cambria" w:eastAsia="Cambria" w:hAnsi="Cambria"/>
          <w:sz w:val="22"/>
          <w:szCs w:val="22"/>
          <w:u w:val="single"/>
          <w:rtl w:val="0"/>
        </w:rPr>
        <w:t xml:space="preserve">Scientific Reports</w:t>
      </w:r>
      <w:r w:rsidDel="00000000" w:rsidR="00000000" w:rsidRPr="00000000">
        <w:rPr>
          <w:rFonts w:ascii="Cambria" w:cs="Cambria" w:eastAsia="Cambria" w:hAnsi="Cambria"/>
          <w:sz w:val="22"/>
          <w:szCs w:val="22"/>
          <w:rtl w:val="0"/>
        </w:rPr>
        <w:t xml:space="preserve"> 7: 1951</w:t>
      </w:r>
    </w:p>
    <w:p w:rsidR="00000000" w:rsidDel="00000000" w:rsidP="00000000" w:rsidRDefault="00000000" w:rsidRPr="00000000" w14:paraId="0000007F">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0">
      <w:pPr>
        <w:tabs>
          <w:tab w:val="left" w:leader="none" w:pos="709"/>
        </w:tabs>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26.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(2017) The reproductive division of labour but not worker age affects spatial sorting within the nest in a paper wasp. </w:t>
      </w:r>
      <w:r w:rsidDel="00000000" w:rsidR="00000000" w:rsidRPr="00000000">
        <w:rPr>
          <w:rFonts w:ascii="Cambria" w:cs="Cambria" w:eastAsia="Cambria" w:hAnsi="Cambria"/>
          <w:sz w:val="22"/>
          <w:szCs w:val="22"/>
          <w:u w:val="single"/>
          <w:rtl w:val="0"/>
        </w:rPr>
        <w:t xml:space="preserve">Insectes Sociaux</w:t>
      </w:r>
      <w:r w:rsidDel="00000000" w:rsidR="00000000" w:rsidRPr="00000000">
        <w:rPr>
          <w:rFonts w:ascii="Cambria" w:cs="Cambria" w:eastAsia="Cambria" w:hAnsi="Cambria"/>
          <w:sz w:val="22"/>
          <w:szCs w:val="22"/>
          <w:rtl w:val="0"/>
        </w:rPr>
        <w:t xml:space="preserve"> 1-7.</w:t>
      </w:r>
    </w:p>
    <w:p w:rsidR="00000000" w:rsidDel="00000000" w:rsidP="00000000" w:rsidRDefault="00000000" w:rsidRPr="00000000" w14:paraId="00000081">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25.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Turillazzi S, Chittka L (2016) Facial patterns in a tropical social wasp correlate with colony membership. </w:t>
      </w:r>
      <w:r w:rsidDel="00000000" w:rsidR="00000000" w:rsidRPr="00000000">
        <w:rPr>
          <w:rFonts w:ascii="Cambria" w:cs="Cambria" w:eastAsia="Cambria" w:hAnsi="Cambria"/>
          <w:sz w:val="22"/>
          <w:szCs w:val="22"/>
          <w:u w:val="single"/>
          <w:rtl w:val="0"/>
        </w:rPr>
        <w:t xml:space="preserve">The Science of Nature</w:t>
      </w:r>
      <w:r w:rsidDel="00000000" w:rsidR="00000000" w:rsidRPr="00000000">
        <w:rPr>
          <w:rFonts w:ascii="Cambria" w:cs="Cambria" w:eastAsia="Cambria" w:hAnsi="Cambria"/>
          <w:sz w:val="22"/>
          <w:szCs w:val="22"/>
          <w:rtl w:val="0"/>
        </w:rPr>
        <w:t xml:space="preserve"> 103: 80</w:t>
      </w:r>
    </w:p>
    <w:p w:rsidR="00000000" w:rsidDel="00000000" w:rsidP="00000000" w:rsidRDefault="00000000" w:rsidRPr="00000000" w14:paraId="00000082">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3">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24.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Brown MJF, Chittka L (2015) Behavioural evidence for self-medication in bumblebees? </w:t>
      </w:r>
      <w:r w:rsidDel="00000000" w:rsidR="00000000" w:rsidRPr="00000000">
        <w:rPr>
          <w:rFonts w:ascii="Cambria" w:cs="Cambria" w:eastAsia="Cambria" w:hAnsi="Cambria"/>
          <w:sz w:val="22"/>
          <w:szCs w:val="22"/>
          <w:u w:val="single"/>
          <w:rtl w:val="0"/>
        </w:rPr>
        <w:t xml:space="preserve">F1000Research</w:t>
      </w:r>
      <w:r w:rsidDel="00000000" w:rsidR="00000000" w:rsidRPr="00000000">
        <w:rPr>
          <w:rFonts w:ascii="Cambria" w:cs="Cambria" w:eastAsia="Cambria" w:hAnsi="Cambria"/>
          <w:sz w:val="22"/>
          <w:szCs w:val="22"/>
          <w:rtl w:val="0"/>
        </w:rPr>
        <w:t xml:space="preserve"> 4: 73</w:t>
      </w:r>
    </w:p>
    <w:p w:rsidR="00000000" w:rsidDel="00000000" w:rsidP="00000000" w:rsidRDefault="00000000" w:rsidRPr="00000000" w14:paraId="00000084">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5">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23.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Petrocelli I, Chittka L, Ricciardi G, Turillazzi S (2015) Speed and accuracy in nestmate recognition: a hover wasp prioritises face recognition over colony odour cues to minimise intrusion by outsiders. </w:t>
      </w:r>
      <w:r w:rsidDel="00000000" w:rsidR="00000000" w:rsidRPr="00000000">
        <w:rPr>
          <w:rFonts w:ascii="Cambria" w:cs="Cambria" w:eastAsia="Cambria" w:hAnsi="Cambria"/>
          <w:sz w:val="22"/>
          <w:szCs w:val="22"/>
          <w:u w:val="single"/>
          <w:rtl w:val="0"/>
        </w:rPr>
        <w:t xml:space="preserve">Proceedings of the Royal Society B, Biological Sciences</w:t>
      </w:r>
      <w:r w:rsidDel="00000000" w:rsidR="00000000" w:rsidRPr="00000000">
        <w:rPr>
          <w:rFonts w:ascii="Cambria" w:cs="Cambria" w:eastAsia="Cambria" w:hAnsi="Cambria"/>
          <w:sz w:val="22"/>
          <w:szCs w:val="22"/>
          <w:rtl w:val="0"/>
        </w:rPr>
        <w:t xml:space="preserve"> 282: 20142750</w:t>
      </w:r>
    </w:p>
    <w:p w:rsidR="00000000" w:rsidDel="00000000" w:rsidP="00000000" w:rsidRDefault="00000000" w:rsidRPr="00000000" w14:paraId="00000086">
      <w:pPr>
        <w:tabs>
          <w:tab w:val="left" w:leader="none" w:pos="709"/>
        </w:tabs>
        <w:spacing w:after="0" w:line="240" w:lineRule="auto"/>
        <w:ind w:left="851" w:firstLine="0"/>
        <w:jc w:val="both"/>
        <w:rPr>
          <w:rFonts w:ascii="Cambria" w:cs="Cambria" w:eastAsia="Cambria" w:hAnsi="Cambria"/>
          <w:i w:val="1"/>
          <w:iCs w:val="1"/>
          <w:sz w:val="22"/>
          <w:szCs w:val="22"/>
        </w:rPr>
      </w:pPr>
      <w:r w:rsidDel="00000000" w:rsidR="00000000" w:rsidRPr="00000000">
        <w:rPr>
          <w:rFonts w:ascii="Cambria" w:cs="Cambria" w:eastAsia="Cambria" w:hAnsi="Cambria"/>
          <w:b w:val="1"/>
          <w:bCs w:val="1"/>
          <w:i w:val="1"/>
          <w:iCs w:val="1"/>
          <w:sz w:val="22"/>
          <w:szCs w:val="22"/>
          <w:rtl w:val="0"/>
        </w:rPr>
        <w:t xml:space="preserve">Science Shot</w:t>
      </w:r>
      <w:r w:rsidDel="00000000" w:rsidR="00000000" w:rsidRPr="00000000">
        <w:rPr>
          <w:rFonts w:ascii="Cambria" w:cs="Cambria" w:eastAsia="Cambria" w:hAnsi="Cambria"/>
          <w:i w:val="1"/>
          <w:iCs w:val="1"/>
          <w:sz w:val="22"/>
          <w:szCs w:val="22"/>
          <w:rtl w:val="0"/>
        </w:rPr>
        <w:t xml:space="preserve">: Wasps employ facial recognition to defend nests, February 3rd 2015</w:t>
      </w:r>
    </w:p>
    <w:p w:rsidR="00000000" w:rsidDel="00000000" w:rsidP="00000000" w:rsidRDefault="00000000" w:rsidRPr="00000000" w14:paraId="00000087">
      <w:pPr>
        <w:tabs>
          <w:tab w:val="left" w:leader="none" w:pos="709"/>
        </w:tabs>
        <w:spacing w:after="0" w:line="240" w:lineRule="auto"/>
        <w:ind w:left="851" w:firstLine="0"/>
        <w:jc w:val="both"/>
        <w:rPr>
          <w:rFonts w:ascii="Cambria" w:cs="Cambria" w:eastAsia="Cambria" w:hAnsi="Cambria"/>
          <w:i w:val="1"/>
          <w:iCs w:val="1"/>
          <w:sz w:val="22"/>
          <w:szCs w:val="22"/>
        </w:rPr>
      </w:pPr>
      <w:r w:rsidDel="00000000" w:rsidR="00000000" w:rsidRPr="00000000">
        <w:rPr>
          <w:rtl w:val="0"/>
        </w:rPr>
      </w:r>
    </w:p>
    <w:p w:rsidR="00000000" w:rsidDel="00000000" w:rsidP="00000000" w:rsidRDefault="00000000" w:rsidRPr="00000000" w14:paraId="00000088">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22. Abu Bakar,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Turillazzi (2015) Reuse of old nests by the european paper wasp </w:t>
      </w:r>
      <w:r w:rsidDel="00000000" w:rsidR="00000000" w:rsidRPr="00000000">
        <w:rPr>
          <w:rFonts w:ascii="Cambria" w:cs="Cambria" w:eastAsia="Cambria" w:hAnsi="Cambria"/>
          <w:i w:val="1"/>
          <w:iCs w:val="1"/>
          <w:sz w:val="22"/>
          <w:szCs w:val="22"/>
          <w:rtl w:val="0"/>
        </w:rPr>
        <w:t xml:space="preserve">Polistes dominula</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Redia</w:t>
      </w:r>
      <w:r w:rsidDel="00000000" w:rsidR="00000000" w:rsidRPr="00000000">
        <w:rPr>
          <w:rtl w:val="0"/>
        </w:rPr>
      </w:r>
    </w:p>
    <w:p w:rsidR="00000000" w:rsidDel="00000000" w:rsidP="00000000" w:rsidRDefault="00000000" w:rsidRPr="00000000" w14:paraId="00000089">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A">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21. Turillazzi S, Matthews RW, Pradella D, Meucci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(2014) Nest architecture and colony composition of communally nesting </w:t>
      </w:r>
      <w:r w:rsidDel="00000000" w:rsidR="00000000" w:rsidRPr="00000000">
        <w:rPr>
          <w:rFonts w:ascii="Cambria" w:cs="Cambria" w:eastAsia="Cambria" w:hAnsi="Cambria"/>
          <w:i w:val="1"/>
          <w:iCs w:val="1"/>
          <w:sz w:val="22"/>
          <w:szCs w:val="22"/>
          <w:rtl w:val="0"/>
        </w:rPr>
        <w:t xml:space="preserve">Spilomena socialis</w:t>
      </w:r>
      <w:r w:rsidDel="00000000" w:rsidR="00000000" w:rsidRPr="00000000">
        <w:rPr>
          <w:rFonts w:ascii="Cambria" w:cs="Cambria" w:eastAsia="Cambria" w:hAnsi="Cambria"/>
          <w:sz w:val="22"/>
          <w:szCs w:val="22"/>
          <w:rtl w:val="0"/>
        </w:rPr>
        <w:t xml:space="preserve"> sp. n. (Hymenoptera, Crabronidae, Pemphredoninae) from peninsular Malaysia. </w:t>
      </w:r>
      <w:r w:rsidDel="00000000" w:rsidR="00000000" w:rsidRPr="00000000">
        <w:rPr>
          <w:rFonts w:ascii="Cambria" w:cs="Cambria" w:eastAsia="Cambria" w:hAnsi="Cambria"/>
          <w:sz w:val="22"/>
          <w:szCs w:val="22"/>
          <w:u w:val="single"/>
          <w:rtl w:val="0"/>
        </w:rPr>
        <w:t xml:space="preserve">Journal of Hymenoptera Research</w:t>
      </w:r>
      <w:r w:rsidDel="00000000" w:rsidR="00000000" w:rsidRPr="00000000">
        <w:rPr>
          <w:rFonts w:ascii="Cambria" w:cs="Cambria" w:eastAsia="Cambria" w:hAnsi="Cambria"/>
          <w:sz w:val="22"/>
          <w:szCs w:val="22"/>
          <w:rtl w:val="0"/>
        </w:rPr>
        <w:t xml:space="preserve"> 41: 113-129</w:t>
      </w:r>
    </w:p>
    <w:p w:rsidR="00000000" w:rsidDel="00000000" w:rsidP="00000000" w:rsidRDefault="00000000" w:rsidRPr="00000000" w14:paraId="0000008B">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C">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Cini A (2014) A socio-spatial combined approach confirms a highly compartmentalized structure in honeybees. </w:t>
      </w:r>
      <w:r w:rsidDel="00000000" w:rsidR="00000000" w:rsidRPr="00000000">
        <w:rPr>
          <w:rFonts w:ascii="Cambria" w:cs="Cambria" w:eastAsia="Cambria" w:hAnsi="Cambria"/>
          <w:sz w:val="22"/>
          <w:szCs w:val="22"/>
          <w:u w:val="single"/>
          <w:rtl w:val="0"/>
        </w:rPr>
        <w:t xml:space="preserve">Ethology</w:t>
      </w:r>
      <w:r w:rsidDel="00000000" w:rsidR="00000000" w:rsidRPr="00000000">
        <w:rPr>
          <w:rFonts w:ascii="Cambria" w:cs="Cambria" w:eastAsia="Cambria" w:hAnsi="Cambria"/>
          <w:sz w:val="22"/>
          <w:szCs w:val="22"/>
          <w:rtl w:val="0"/>
        </w:rPr>
        <w:t xml:space="preserve"> 120: 1167-1176</w:t>
      </w:r>
    </w:p>
    <w:p w:rsidR="00000000" w:rsidDel="00000000" w:rsidP="00000000" w:rsidRDefault="00000000" w:rsidRPr="00000000" w14:paraId="0000008D">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E">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19.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Mazza G, Michelucci E, Pieraccini G, Turillazzi S, Moneti G (2013) Top-down sequencing of </w:t>
      </w:r>
      <w:r w:rsidDel="00000000" w:rsidR="00000000" w:rsidRPr="00000000">
        <w:rPr>
          <w:rFonts w:ascii="Cambria" w:cs="Cambria" w:eastAsia="Cambria" w:hAnsi="Cambria"/>
          <w:i w:val="1"/>
          <w:iCs w:val="1"/>
          <w:sz w:val="22"/>
          <w:szCs w:val="22"/>
          <w:rtl w:val="0"/>
        </w:rPr>
        <w:t xml:space="preserve">Apis dorsata</w:t>
      </w:r>
      <w:r w:rsidDel="00000000" w:rsidR="00000000" w:rsidRPr="00000000">
        <w:rPr>
          <w:rFonts w:ascii="Cambria" w:cs="Cambria" w:eastAsia="Cambria" w:hAnsi="Cambria"/>
          <w:sz w:val="22"/>
          <w:szCs w:val="22"/>
          <w:rtl w:val="0"/>
        </w:rPr>
        <w:t xml:space="preserve"> apamin by MALDI-TOF MS and evidence of its inactivity against microorganisms.  </w:t>
      </w:r>
      <w:r w:rsidDel="00000000" w:rsidR="00000000" w:rsidRPr="00000000">
        <w:rPr>
          <w:rFonts w:ascii="Cambria" w:cs="Cambria" w:eastAsia="Cambria" w:hAnsi="Cambria"/>
          <w:sz w:val="22"/>
          <w:szCs w:val="22"/>
          <w:u w:val="single"/>
          <w:rtl w:val="0"/>
        </w:rPr>
        <w:t xml:space="preserve">Toxicon</w:t>
      </w:r>
      <w:r w:rsidDel="00000000" w:rsidR="00000000" w:rsidRPr="00000000">
        <w:rPr>
          <w:rFonts w:ascii="Cambria" w:cs="Cambria" w:eastAsia="Cambria" w:hAnsi="Cambria"/>
          <w:sz w:val="22"/>
          <w:szCs w:val="22"/>
          <w:rtl w:val="0"/>
        </w:rPr>
        <w:t xml:space="preserve"> 71: 105-112</w:t>
      </w:r>
    </w:p>
    <w:p w:rsidR="00000000" w:rsidDel="00000000" w:rsidP="00000000" w:rsidRDefault="00000000" w:rsidRPr="00000000" w14:paraId="0000008F">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0">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18.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Petrocelli I, Cusseau G, Pizzocaro L, Teseo S, Turillazzi S (2013) Facial markings in the hover wasps: quality signals and familiar recognition cues in two species of Stenogastrinae. </w:t>
      </w:r>
      <w:r w:rsidDel="00000000" w:rsidR="00000000" w:rsidRPr="00000000">
        <w:rPr>
          <w:rFonts w:ascii="Cambria" w:cs="Cambria" w:eastAsia="Cambria" w:hAnsi="Cambria"/>
          <w:sz w:val="22"/>
          <w:szCs w:val="22"/>
          <w:u w:val="single"/>
          <w:rtl w:val="0"/>
        </w:rPr>
        <w:t xml:space="preserve">Animal Behaviour</w:t>
      </w:r>
      <w:r w:rsidDel="00000000" w:rsidR="00000000" w:rsidRPr="00000000">
        <w:rPr>
          <w:rFonts w:ascii="Cambria" w:cs="Cambria" w:eastAsia="Cambria" w:hAnsi="Cambria"/>
          <w:sz w:val="22"/>
          <w:szCs w:val="22"/>
          <w:rtl w:val="0"/>
        </w:rPr>
        <w:t xml:space="preserve"> 85: 203-212</w:t>
      </w:r>
    </w:p>
    <w:p w:rsidR="00000000" w:rsidDel="00000000" w:rsidP="00000000" w:rsidRDefault="00000000" w:rsidRPr="00000000" w14:paraId="00000091">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2">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17.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Mazza G, Cini A, Petrocelli I, Hashim RB, Turillazzi S (2013) Social biology of </w:t>
      </w:r>
      <w:r w:rsidDel="00000000" w:rsidR="00000000" w:rsidRPr="00000000">
        <w:rPr>
          <w:rFonts w:ascii="Cambria" w:cs="Cambria" w:eastAsia="Cambria" w:hAnsi="Cambria"/>
          <w:i w:val="1"/>
          <w:iCs w:val="1"/>
          <w:sz w:val="22"/>
          <w:szCs w:val="22"/>
          <w:rtl w:val="0"/>
        </w:rPr>
        <w:t xml:space="preserve">Parischnogaster striatula</w:t>
      </w:r>
      <w:r w:rsidDel="00000000" w:rsidR="00000000" w:rsidRPr="00000000">
        <w:rPr>
          <w:rFonts w:ascii="Cambria" w:cs="Cambria" w:eastAsia="Cambria" w:hAnsi="Cambria"/>
          <w:sz w:val="22"/>
          <w:szCs w:val="22"/>
          <w:rtl w:val="0"/>
        </w:rPr>
        <w:t xml:space="preserve"> (Hymenoptera, Stenogastrinae). </w:t>
      </w:r>
      <w:r w:rsidDel="00000000" w:rsidR="00000000" w:rsidRPr="00000000">
        <w:rPr>
          <w:rFonts w:ascii="Cambria" w:cs="Cambria" w:eastAsia="Cambria" w:hAnsi="Cambria"/>
          <w:sz w:val="22"/>
          <w:szCs w:val="22"/>
          <w:u w:val="single"/>
          <w:rtl w:val="0"/>
        </w:rPr>
        <w:t xml:space="preserve">Tropical Zoology</w:t>
      </w:r>
      <w:r w:rsidDel="00000000" w:rsidR="00000000" w:rsidRPr="00000000">
        <w:rPr>
          <w:rFonts w:ascii="Cambria" w:cs="Cambria" w:eastAsia="Cambria" w:hAnsi="Cambria"/>
          <w:sz w:val="22"/>
          <w:szCs w:val="22"/>
          <w:rtl w:val="0"/>
        </w:rPr>
        <w:t xml:space="preserve"> 26: 105-119 </w:t>
      </w:r>
    </w:p>
    <w:p w:rsidR="00000000" w:rsidDel="00000000" w:rsidP="00000000" w:rsidRDefault="00000000" w:rsidRPr="00000000" w14:paraId="00000093">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4">
      <w:pPr>
        <w:tabs>
          <w:tab w:val="left" w:leader="none" w:pos="709"/>
          <w:tab w:val="left" w:leader="none" w:pos="1134"/>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16. Gramigni E, Calusi S, Gelli N, Giuntini L, Massi M, Delfino G, Chelazzi G,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Frizzi F, Santini G (2013) Ants as bioaccumulators of metals from soils: body content and tissue-specific distribution of metals in the ant </w:t>
      </w:r>
      <w:r w:rsidDel="00000000" w:rsidR="00000000" w:rsidRPr="00000000">
        <w:rPr>
          <w:rFonts w:ascii="Cambria" w:cs="Cambria" w:eastAsia="Cambria" w:hAnsi="Cambria"/>
          <w:i w:val="1"/>
          <w:iCs w:val="1"/>
          <w:sz w:val="22"/>
          <w:szCs w:val="22"/>
          <w:rtl w:val="0"/>
        </w:rPr>
        <w:t xml:space="preserve">Crematogaster scutellaris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European Journal of Soil Biology</w:t>
      </w:r>
      <w:r w:rsidDel="00000000" w:rsidR="00000000" w:rsidRPr="00000000">
        <w:rPr>
          <w:rFonts w:ascii="Cambria" w:cs="Cambria" w:eastAsia="Cambria" w:hAnsi="Cambria"/>
          <w:sz w:val="22"/>
          <w:szCs w:val="22"/>
          <w:rtl w:val="0"/>
        </w:rPr>
        <w:t xml:space="preserve"> 58: 24-31.</w:t>
      </w:r>
    </w:p>
    <w:p w:rsidR="00000000" w:rsidDel="00000000" w:rsidP="00000000" w:rsidRDefault="00000000" w:rsidRPr="00000000" w14:paraId="00000095">
      <w:pPr>
        <w:tabs>
          <w:tab w:val="left" w:leader="none" w:pos="709"/>
          <w:tab w:val="left" w:leader="none" w:pos="1134"/>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6">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15. Dapporto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Benassai D, Capretti P, Roversi PF, Turillazzi S (2013) Major changes in the sex differences in cuticular chemical profiles of the western conifer seed bug (</w:t>
      </w:r>
      <w:r w:rsidDel="00000000" w:rsidR="00000000" w:rsidRPr="00000000">
        <w:rPr>
          <w:rFonts w:ascii="Cambria" w:cs="Cambria" w:eastAsia="Cambria" w:hAnsi="Cambria"/>
          <w:i w:val="1"/>
          <w:iCs w:val="1"/>
          <w:sz w:val="22"/>
          <w:szCs w:val="22"/>
          <w:rtl w:val="0"/>
        </w:rPr>
        <w:t xml:space="preserve">Leptoglossus occidentalis</w:t>
      </w:r>
      <w:r w:rsidDel="00000000" w:rsidR="00000000" w:rsidRPr="00000000">
        <w:rPr>
          <w:rFonts w:ascii="Cambria" w:cs="Cambria" w:eastAsia="Cambria" w:hAnsi="Cambria"/>
          <w:sz w:val="22"/>
          <w:szCs w:val="22"/>
          <w:rtl w:val="0"/>
        </w:rPr>
        <w:t xml:space="preserve">) after laboratory rearing. </w:t>
      </w:r>
      <w:r w:rsidDel="00000000" w:rsidR="00000000" w:rsidRPr="00000000">
        <w:rPr>
          <w:rFonts w:ascii="Cambria" w:cs="Cambria" w:eastAsia="Cambria" w:hAnsi="Cambria"/>
          <w:sz w:val="22"/>
          <w:szCs w:val="22"/>
          <w:u w:val="single"/>
          <w:rtl w:val="0"/>
        </w:rPr>
        <w:t xml:space="preserve">Journal of Insect Physiology</w:t>
      </w:r>
      <w:r w:rsidDel="00000000" w:rsidR="00000000" w:rsidRPr="00000000">
        <w:rPr>
          <w:rFonts w:ascii="Cambria" w:cs="Cambria" w:eastAsia="Cambria" w:hAnsi="Cambria"/>
          <w:sz w:val="22"/>
          <w:szCs w:val="22"/>
          <w:rtl w:val="0"/>
        </w:rPr>
        <w:t xml:space="preserve"> 59: 738-744</w:t>
      </w:r>
    </w:p>
    <w:p w:rsidR="00000000" w:rsidDel="00000000" w:rsidP="00000000" w:rsidRDefault="00000000" w:rsidRPr="00000000" w14:paraId="00000097">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8">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14. Mancini V, Dapporto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Luchi N, Turillazzi S, Capretti P (2013) Phenotypic characterization of cryptic </w:t>
      </w:r>
      <w:r w:rsidDel="00000000" w:rsidR="00000000" w:rsidRPr="00000000">
        <w:rPr>
          <w:rFonts w:ascii="Cambria" w:cs="Cambria" w:eastAsia="Cambria" w:hAnsi="Cambria"/>
          <w:i w:val="1"/>
          <w:iCs w:val="1"/>
          <w:sz w:val="22"/>
          <w:szCs w:val="22"/>
          <w:rtl w:val="0"/>
        </w:rPr>
        <w:t xml:space="preserve">Diplodia</w:t>
      </w:r>
      <w:r w:rsidDel="00000000" w:rsidR="00000000" w:rsidRPr="00000000">
        <w:rPr>
          <w:rFonts w:ascii="Cambria" w:cs="Cambria" w:eastAsia="Cambria" w:hAnsi="Cambria"/>
          <w:sz w:val="22"/>
          <w:szCs w:val="22"/>
          <w:rtl w:val="0"/>
        </w:rPr>
        <w:t xml:space="preserve"> species by MALDI‐TOF MS and the bias of mycelium age. </w:t>
      </w:r>
      <w:r w:rsidDel="00000000" w:rsidR="00000000" w:rsidRPr="00000000">
        <w:rPr>
          <w:rFonts w:ascii="Cambria" w:cs="Cambria" w:eastAsia="Cambria" w:hAnsi="Cambria"/>
          <w:sz w:val="22"/>
          <w:szCs w:val="22"/>
          <w:u w:val="single"/>
          <w:rtl w:val="0"/>
        </w:rPr>
        <w:t xml:space="preserve">Forest Pathology</w:t>
      </w:r>
      <w:r w:rsidDel="00000000" w:rsidR="00000000" w:rsidRPr="00000000">
        <w:rPr>
          <w:rFonts w:ascii="Cambria" w:cs="Cambria" w:eastAsia="Cambria" w:hAnsi="Cambria"/>
          <w:sz w:val="22"/>
          <w:szCs w:val="22"/>
          <w:rtl w:val="0"/>
        </w:rPr>
        <w:t xml:space="preserve"> 43: 455-461</w:t>
      </w:r>
    </w:p>
    <w:p w:rsidR="00000000" w:rsidDel="00000000" w:rsidP="00000000" w:rsidRDefault="00000000" w:rsidRPr="00000000" w14:paraId="00000099">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A">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13.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Fadda A, Turillazzi S (2012) Evidence for antiseptic behaviour towards sick adult bees in honey bee colonies. </w:t>
      </w:r>
      <w:r w:rsidDel="00000000" w:rsidR="00000000" w:rsidRPr="00000000">
        <w:rPr>
          <w:rFonts w:ascii="Cambria" w:cs="Cambria" w:eastAsia="Cambria" w:hAnsi="Cambria"/>
          <w:sz w:val="22"/>
          <w:szCs w:val="22"/>
          <w:u w:val="single"/>
          <w:rtl w:val="0"/>
        </w:rPr>
        <w:t xml:space="preserve">Journal of Insect Physiology</w:t>
      </w:r>
      <w:r w:rsidDel="00000000" w:rsidR="00000000" w:rsidRPr="00000000">
        <w:rPr>
          <w:rFonts w:ascii="Cambria" w:cs="Cambria" w:eastAsia="Cambria" w:hAnsi="Cambria"/>
          <w:sz w:val="22"/>
          <w:szCs w:val="22"/>
          <w:rtl w:val="0"/>
        </w:rPr>
        <w:t xml:space="preserve"> 58: 1589-1596</w:t>
      </w:r>
    </w:p>
    <w:p w:rsidR="00000000" w:rsidDel="00000000" w:rsidP="00000000" w:rsidRDefault="00000000" w:rsidRPr="00000000" w14:paraId="0000009B">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C">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Mazza G, Turillazzi S (2012) From individual to collective immunity: the role of the venom as antimicrobial agent in the Stenogastrinae wasp societies. </w:t>
      </w:r>
      <w:r w:rsidDel="00000000" w:rsidR="00000000" w:rsidRPr="00000000">
        <w:rPr>
          <w:rFonts w:ascii="Cambria" w:cs="Cambria" w:eastAsia="Cambria" w:hAnsi="Cambria"/>
          <w:sz w:val="22"/>
          <w:szCs w:val="22"/>
          <w:u w:val="single"/>
          <w:rtl w:val="0"/>
        </w:rPr>
        <w:t xml:space="preserve">Journal of Insect Physiology</w:t>
      </w:r>
      <w:r w:rsidDel="00000000" w:rsidR="00000000" w:rsidRPr="00000000">
        <w:rPr>
          <w:rFonts w:ascii="Cambria" w:cs="Cambria" w:eastAsia="Cambria" w:hAnsi="Cambria"/>
          <w:sz w:val="22"/>
          <w:szCs w:val="22"/>
          <w:rtl w:val="0"/>
        </w:rPr>
        <w:t xml:space="preserve"> 58: 188-193</w:t>
      </w:r>
    </w:p>
    <w:p w:rsidR="00000000" w:rsidDel="00000000" w:rsidP="00000000" w:rsidRDefault="00000000" w:rsidRPr="00000000" w14:paraId="0000009D">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E">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11.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Francese S, Turillazzi S (2011) Beyond the anti-predatory defence: honey bee venom function as a component of social immunity. </w:t>
      </w:r>
      <w:r w:rsidDel="00000000" w:rsidR="00000000" w:rsidRPr="00000000">
        <w:rPr>
          <w:rFonts w:ascii="Cambria" w:cs="Cambria" w:eastAsia="Cambria" w:hAnsi="Cambria"/>
          <w:sz w:val="22"/>
          <w:szCs w:val="22"/>
          <w:u w:val="single"/>
          <w:rtl w:val="0"/>
        </w:rPr>
        <w:t xml:space="preserve">Toxicon</w:t>
      </w:r>
      <w:r w:rsidDel="00000000" w:rsidR="00000000" w:rsidRPr="00000000">
        <w:rPr>
          <w:rFonts w:ascii="Cambria" w:cs="Cambria" w:eastAsia="Cambria" w:hAnsi="Cambria"/>
          <w:sz w:val="22"/>
          <w:szCs w:val="22"/>
          <w:rtl w:val="0"/>
        </w:rPr>
        <w:t xml:space="preserve"> 58: 219-229</w:t>
      </w:r>
    </w:p>
    <w:p w:rsidR="00000000" w:rsidDel="00000000" w:rsidP="00000000" w:rsidRDefault="00000000" w:rsidRPr="00000000" w14:paraId="0000009F">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0">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Dapporto L, Turillazzi S (2011) Relevance of wing morphology in distinguishing and classifying genera and species of Stenogastrinae wasps. Contribution to Zoology 80: 191-199</w:t>
      </w:r>
    </w:p>
    <w:p w:rsidR="00000000" w:rsidDel="00000000" w:rsidP="00000000" w:rsidRDefault="00000000" w:rsidRPr="00000000" w14:paraId="000000A1">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2">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9. Mazza G, Arizza V,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i w:val="1"/>
          <w:iCs w:val="1"/>
          <w:sz w:val="22"/>
          <w:szCs w:val="22"/>
          <w:rtl w:val="0"/>
        </w:rPr>
        <w:t xml:space="preserve">et al.</w:t>
      </w:r>
      <w:r w:rsidDel="00000000" w:rsidR="00000000" w:rsidRPr="00000000">
        <w:rPr>
          <w:rFonts w:ascii="Cambria" w:cs="Cambria" w:eastAsia="Cambria" w:hAnsi="Cambria"/>
          <w:sz w:val="22"/>
          <w:szCs w:val="22"/>
          <w:rtl w:val="0"/>
        </w:rPr>
        <w:t xml:space="preserve"> (2011) Antimicrobial activity of the Red Palm Weevil </w:t>
      </w:r>
      <w:r w:rsidDel="00000000" w:rsidR="00000000" w:rsidRPr="00000000">
        <w:rPr>
          <w:rFonts w:ascii="Cambria" w:cs="Cambria" w:eastAsia="Cambria" w:hAnsi="Cambria"/>
          <w:i w:val="1"/>
          <w:iCs w:val="1"/>
          <w:sz w:val="22"/>
          <w:szCs w:val="22"/>
          <w:rtl w:val="0"/>
        </w:rPr>
        <w:t xml:space="preserve">Rhynchophorus ferrugineus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Bullettin of Insectology</w:t>
      </w:r>
      <w:r w:rsidDel="00000000" w:rsidR="00000000" w:rsidRPr="00000000">
        <w:rPr>
          <w:rFonts w:ascii="Cambria" w:cs="Cambria" w:eastAsia="Cambria" w:hAnsi="Cambria"/>
          <w:sz w:val="22"/>
          <w:szCs w:val="22"/>
          <w:rtl w:val="0"/>
        </w:rPr>
        <w:t xml:space="preserve"> 64: 33-41</w:t>
      </w:r>
    </w:p>
    <w:p w:rsidR="00000000" w:rsidDel="00000000" w:rsidP="00000000" w:rsidRDefault="00000000" w:rsidRPr="00000000" w14:paraId="000000A3">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4">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8.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Turillazzi S (2010) Differences in venom and cuticular peptides in individuals of </w:t>
      </w:r>
      <w:r w:rsidDel="00000000" w:rsidR="00000000" w:rsidRPr="00000000">
        <w:rPr>
          <w:rFonts w:ascii="Cambria" w:cs="Cambria" w:eastAsia="Cambria" w:hAnsi="Cambria"/>
          <w:i w:val="1"/>
          <w:iCs w:val="1"/>
          <w:sz w:val="22"/>
          <w:szCs w:val="22"/>
          <w:rtl w:val="0"/>
        </w:rPr>
        <w:t xml:space="preserve">Apis mellifera</w:t>
      </w:r>
      <w:r w:rsidDel="00000000" w:rsidR="00000000" w:rsidRPr="00000000">
        <w:rPr>
          <w:rFonts w:ascii="Cambria" w:cs="Cambria" w:eastAsia="Cambria" w:hAnsi="Cambria"/>
          <w:sz w:val="22"/>
          <w:szCs w:val="22"/>
          <w:rtl w:val="0"/>
        </w:rPr>
        <w:t xml:space="preserve"> (Hymenoptera: Apidae) determined by MALDI-TOF MS. </w:t>
      </w:r>
      <w:r w:rsidDel="00000000" w:rsidR="00000000" w:rsidRPr="00000000">
        <w:rPr>
          <w:rFonts w:ascii="Cambria" w:cs="Cambria" w:eastAsia="Cambria" w:hAnsi="Cambria"/>
          <w:sz w:val="22"/>
          <w:szCs w:val="22"/>
          <w:u w:val="single"/>
          <w:rtl w:val="0"/>
        </w:rPr>
        <w:t xml:space="preserve">Journal of Insect Physiology</w:t>
      </w:r>
      <w:r w:rsidDel="00000000" w:rsidR="00000000" w:rsidRPr="00000000">
        <w:rPr>
          <w:rFonts w:ascii="Cambria" w:cs="Cambria" w:eastAsia="Cambria" w:hAnsi="Cambria"/>
          <w:sz w:val="22"/>
          <w:szCs w:val="22"/>
          <w:rtl w:val="0"/>
        </w:rPr>
        <w:t xml:space="preserve"> 56: 366-375</w:t>
      </w:r>
    </w:p>
    <w:p w:rsidR="00000000" w:rsidDel="00000000" w:rsidP="00000000" w:rsidRDefault="00000000" w:rsidRPr="00000000" w14:paraId="000000A5">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6">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7.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Zaccaroni M, Cervo R, Turillazzi S (2010) Home range analysis in the study of spatial organization on the comb in the paper wasp </w:t>
      </w:r>
      <w:r w:rsidDel="00000000" w:rsidR="00000000" w:rsidRPr="00000000">
        <w:rPr>
          <w:rFonts w:ascii="Cambria" w:cs="Cambria" w:eastAsia="Cambria" w:hAnsi="Cambria"/>
          <w:i w:val="1"/>
          <w:iCs w:val="1"/>
          <w:sz w:val="22"/>
          <w:szCs w:val="22"/>
          <w:rtl w:val="0"/>
        </w:rPr>
        <w:t xml:space="preserve">Polistes dominulus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Ethology</w:t>
      </w:r>
      <w:r w:rsidDel="00000000" w:rsidR="00000000" w:rsidRPr="00000000">
        <w:rPr>
          <w:rFonts w:ascii="Cambria" w:cs="Cambria" w:eastAsia="Cambria" w:hAnsi="Cambria"/>
          <w:sz w:val="22"/>
          <w:szCs w:val="22"/>
          <w:rtl w:val="0"/>
        </w:rPr>
        <w:t xml:space="preserve"> 116: 579-587</w:t>
      </w:r>
    </w:p>
    <w:p w:rsidR="00000000" w:rsidDel="00000000" w:rsidP="00000000" w:rsidRDefault="00000000" w:rsidRPr="00000000" w14:paraId="000000A7">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8">
      <w:pPr>
        <w:tabs>
          <w:tab w:val="left" w:leader="none" w:pos="709"/>
        </w:tabs>
        <w:spacing w:after="0" w:line="240" w:lineRule="auto"/>
        <w:ind w:left="993" w:hanging="993"/>
        <w:jc w:val="both"/>
        <w:rPr>
          <w:rFonts w:ascii="Cambria" w:cs="Cambria" w:eastAsia="Cambria" w:hAnsi="Cambria"/>
          <w:sz w:val="22"/>
          <w:szCs w:val="22"/>
        </w:rPr>
      </w:pPr>
      <w:bookmarkStart w:colFirst="0" w:colLast="0" w:name="_heading=h.3dy6vkm" w:id="5"/>
      <w:bookmarkEnd w:id="5"/>
      <w:r w:rsidDel="00000000" w:rsidR="00000000" w:rsidRPr="00000000">
        <w:rPr>
          <w:rFonts w:ascii="Cambria" w:cs="Cambria" w:eastAsia="Cambria" w:hAnsi="Cambria"/>
          <w:sz w:val="22"/>
          <w:szCs w:val="22"/>
          <w:rtl w:val="0"/>
        </w:rPr>
        <w:t xml:space="preserve">6.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Cusseau G, Pradella D, Turillazzi S (2010) Defense reaction of </w:t>
      </w:r>
      <w:r w:rsidDel="00000000" w:rsidR="00000000" w:rsidRPr="00000000">
        <w:rPr>
          <w:rFonts w:ascii="Cambria" w:cs="Cambria" w:eastAsia="Cambria" w:hAnsi="Cambria"/>
          <w:i w:val="1"/>
          <w:iCs w:val="1"/>
          <w:sz w:val="22"/>
          <w:szCs w:val="22"/>
          <w:rtl w:val="0"/>
        </w:rPr>
        <w:t xml:space="preserve">Apis mellifera ligustica</w:t>
      </w:r>
      <w:r w:rsidDel="00000000" w:rsidR="00000000" w:rsidRPr="00000000">
        <w:rPr>
          <w:rFonts w:ascii="Cambria" w:cs="Cambria" w:eastAsia="Cambria" w:hAnsi="Cambria"/>
          <w:sz w:val="22"/>
          <w:szCs w:val="22"/>
          <w:rtl w:val="0"/>
        </w:rPr>
        <w:t xml:space="preserve"> against the attacks of the European Hornet </w:t>
      </w:r>
      <w:r w:rsidDel="00000000" w:rsidR="00000000" w:rsidRPr="00000000">
        <w:rPr>
          <w:rFonts w:ascii="Cambria" w:cs="Cambria" w:eastAsia="Cambria" w:hAnsi="Cambria"/>
          <w:i w:val="1"/>
          <w:iCs w:val="1"/>
          <w:sz w:val="22"/>
          <w:szCs w:val="22"/>
          <w:rtl w:val="0"/>
        </w:rPr>
        <w:t xml:space="preserve">Vespa crabro</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Ethology Ecology &amp; Evolution</w:t>
      </w:r>
      <w:r w:rsidDel="00000000" w:rsidR="00000000" w:rsidRPr="00000000">
        <w:rPr>
          <w:rFonts w:ascii="Cambria" w:cs="Cambria" w:eastAsia="Cambria" w:hAnsi="Cambria"/>
          <w:sz w:val="22"/>
          <w:szCs w:val="22"/>
          <w:rtl w:val="0"/>
        </w:rPr>
        <w:t xml:space="preserve"> 22: 281-294</w:t>
      </w:r>
    </w:p>
    <w:p w:rsidR="00000000" w:rsidDel="00000000" w:rsidP="00000000" w:rsidRDefault="00000000" w:rsidRPr="00000000" w14:paraId="000000A9">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A">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Dapporto L, Teseo S, Hashim R, Turillazzi S (2010) Medium molecular weight polar substances of the cuticle as tools in the study of the taxonomy, systematics and chemical ecology of tropical hover wasps (Hymenoptera: Stenogastrinae). </w:t>
      </w:r>
      <w:r w:rsidDel="00000000" w:rsidR="00000000" w:rsidRPr="00000000">
        <w:rPr>
          <w:rFonts w:ascii="Cambria" w:cs="Cambria" w:eastAsia="Cambria" w:hAnsi="Cambria"/>
          <w:sz w:val="22"/>
          <w:szCs w:val="22"/>
          <w:u w:val="single"/>
          <w:rtl w:val="0"/>
        </w:rPr>
        <w:t xml:space="preserve">Journal of Zoological Systematics and Evolutionary Research</w:t>
      </w:r>
      <w:r w:rsidDel="00000000" w:rsidR="00000000" w:rsidRPr="00000000">
        <w:rPr>
          <w:rFonts w:ascii="Cambria" w:cs="Cambria" w:eastAsia="Cambria" w:hAnsi="Cambria"/>
          <w:sz w:val="22"/>
          <w:szCs w:val="22"/>
          <w:rtl w:val="0"/>
        </w:rPr>
        <w:t xml:space="preserve"> 48: 109-114</w:t>
      </w:r>
    </w:p>
    <w:p w:rsidR="00000000" w:rsidDel="00000000" w:rsidP="00000000" w:rsidRDefault="00000000" w:rsidRPr="00000000" w14:paraId="000000AB">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C">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Hashim R, Teseo S, Turillazzi S (2009) Basic social biology and nest architecture of </w:t>
      </w:r>
      <w:r w:rsidDel="00000000" w:rsidR="00000000" w:rsidRPr="00000000">
        <w:rPr>
          <w:rFonts w:ascii="Cambria" w:cs="Cambria" w:eastAsia="Cambria" w:hAnsi="Cambria"/>
          <w:i w:val="1"/>
          <w:iCs w:val="1"/>
          <w:sz w:val="22"/>
          <w:szCs w:val="22"/>
          <w:rtl w:val="0"/>
        </w:rPr>
        <w:t xml:space="preserve">Liostenogaster topographica</w:t>
      </w:r>
      <w:r w:rsidDel="00000000" w:rsidR="00000000" w:rsidRPr="00000000">
        <w:rPr>
          <w:rFonts w:ascii="Cambria" w:cs="Cambria" w:eastAsia="Cambria" w:hAnsi="Cambria"/>
          <w:sz w:val="22"/>
          <w:szCs w:val="22"/>
          <w:rtl w:val="0"/>
        </w:rPr>
        <w:t xml:space="preserve"> (Hymenoptera Stenogastrinae). </w:t>
      </w:r>
      <w:r w:rsidDel="00000000" w:rsidR="00000000" w:rsidRPr="00000000">
        <w:rPr>
          <w:rFonts w:ascii="Cambria" w:cs="Cambria" w:eastAsia="Cambria" w:hAnsi="Cambria"/>
          <w:sz w:val="22"/>
          <w:szCs w:val="22"/>
          <w:u w:val="single"/>
          <w:rtl w:val="0"/>
        </w:rPr>
        <w:t xml:space="preserve">Tropical Zoology</w:t>
      </w:r>
      <w:r w:rsidDel="00000000" w:rsidR="00000000" w:rsidRPr="00000000">
        <w:rPr>
          <w:rFonts w:ascii="Cambria" w:cs="Cambria" w:eastAsia="Cambria" w:hAnsi="Cambria"/>
          <w:sz w:val="22"/>
          <w:szCs w:val="22"/>
          <w:rtl w:val="0"/>
        </w:rPr>
        <w:t xml:space="preserve"> 22: 15-23</w:t>
      </w:r>
    </w:p>
    <w:p w:rsidR="00000000" w:rsidDel="00000000" w:rsidP="00000000" w:rsidRDefault="00000000" w:rsidRPr="00000000" w14:paraId="000000AD">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E">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Dapporto L, Bruschini C,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Cini A, Gayubo S, González JA, Dennis RLH (2009) Phylogeography and counter-intuitive inferences in island biogeography: evidence from morphometric markers in the mobile butterfly </w:t>
      </w:r>
      <w:r w:rsidDel="00000000" w:rsidR="00000000" w:rsidRPr="00000000">
        <w:rPr>
          <w:rFonts w:ascii="Cambria" w:cs="Cambria" w:eastAsia="Cambria" w:hAnsi="Cambria"/>
          <w:i w:val="1"/>
          <w:iCs w:val="1"/>
          <w:sz w:val="22"/>
          <w:szCs w:val="22"/>
          <w:rtl w:val="0"/>
        </w:rPr>
        <w:t xml:space="preserve">Maniola jurtina</w:t>
      </w:r>
      <w:r w:rsidDel="00000000" w:rsidR="00000000" w:rsidRPr="00000000">
        <w:rPr>
          <w:rFonts w:ascii="Cambria" w:cs="Cambria" w:eastAsia="Cambria" w:hAnsi="Cambria"/>
          <w:sz w:val="22"/>
          <w:szCs w:val="22"/>
          <w:rtl w:val="0"/>
        </w:rPr>
        <w:t xml:space="preserve"> (Linnaeus) (Lepidoptera, Nymphalidae). </w:t>
      </w:r>
      <w:r w:rsidDel="00000000" w:rsidR="00000000" w:rsidRPr="00000000">
        <w:rPr>
          <w:rFonts w:ascii="Cambria" w:cs="Cambria" w:eastAsia="Cambria" w:hAnsi="Cambria"/>
          <w:sz w:val="22"/>
          <w:szCs w:val="22"/>
          <w:u w:val="single"/>
          <w:rtl w:val="0"/>
        </w:rPr>
        <w:t xml:space="preserve">Biological Journal of the Linnean Society</w:t>
      </w:r>
      <w:r w:rsidDel="00000000" w:rsidR="00000000" w:rsidRPr="00000000">
        <w:rPr>
          <w:rFonts w:ascii="Cambria" w:cs="Cambria" w:eastAsia="Cambria" w:hAnsi="Cambria"/>
          <w:sz w:val="22"/>
          <w:szCs w:val="22"/>
          <w:rtl w:val="0"/>
        </w:rPr>
        <w:t xml:space="preserve"> 98: 677-692</w:t>
      </w:r>
    </w:p>
    <w:p w:rsidR="00000000" w:rsidDel="00000000" w:rsidP="00000000" w:rsidRDefault="00000000" w:rsidRPr="00000000" w14:paraId="000000AF">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0">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Turillazzi S, Fanelli D, Theodora P, Lambardi D, Ortolani I, Hashim R,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(2008) Determinants of immature brood and nest recognition in a stenogastrine wasp. </w:t>
      </w:r>
      <w:r w:rsidDel="00000000" w:rsidR="00000000" w:rsidRPr="00000000">
        <w:rPr>
          <w:rFonts w:ascii="Cambria" w:cs="Cambria" w:eastAsia="Cambria" w:hAnsi="Cambria"/>
          <w:sz w:val="22"/>
          <w:szCs w:val="22"/>
          <w:u w:val="single"/>
          <w:rtl w:val="0"/>
        </w:rPr>
        <w:t xml:space="preserve">Ethology Ecology &amp; Evolution</w:t>
      </w:r>
      <w:r w:rsidDel="00000000" w:rsidR="00000000" w:rsidRPr="00000000">
        <w:rPr>
          <w:rFonts w:ascii="Cambria" w:cs="Cambria" w:eastAsia="Cambria" w:hAnsi="Cambria"/>
          <w:sz w:val="22"/>
          <w:szCs w:val="22"/>
          <w:rtl w:val="0"/>
        </w:rPr>
        <w:t xml:space="preserve"> 20: 17-33</w:t>
      </w:r>
    </w:p>
    <w:p w:rsidR="00000000" w:rsidDel="00000000" w:rsidP="00000000" w:rsidRDefault="00000000" w:rsidRPr="00000000" w14:paraId="000000B1">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2">
      <w:pPr>
        <w:numPr>
          <w:ilvl w:val="0"/>
          <w:numId w:val="2"/>
        </w:numPr>
        <w:tabs>
          <w:tab w:val="left" w:leader="none" w:pos="709"/>
        </w:tabs>
        <w:spacing w:after="0" w:line="240" w:lineRule="auto"/>
        <w:ind w:left="720" w:hanging="360"/>
        <w:jc w:val="both"/>
        <w:rPr>
          <w:rFonts w:ascii="Cambria" w:cs="Cambria" w:eastAsia="Cambria" w:hAnsi="Cambria"/>
          <w:color w:val="00000a"/>
          <w:sz w:val="22"/>
          <w:szCs w:val="22"/>
        </w:rPr>
      </w:pPr>
      <w:r w:rsidDel="00000000" w:rsidR="00000000" w:rsidRPr="00000000">
        <w:rPr>
          <w:rFonts w:ascii="Cambria" w:cs="Cambria" w:eastAsia="Cambria" w:hAnsi="Cambria"/>
          <w:b w:val="1"/>
          <w:bCs w:val="1"/>
          <w:color w:val="00000a"/>
          <w:sz w:val="22"/>
          <w:szCs w:val="22"/>
          <w:rtl w:val="0"/>
        </w:rPr>
        <w:t xml:space="preserve">Baracchi D</w:t>
      </w:r>
      <w:r w:rsidDel="00000000" w:rsidR="00000000" w:rsidRPr="00000000">
        <w:rPr>
          <w:rFonts w:ascii="Cambria" w:cs="Cambria" w:eastAsia="Cambria" w:hAnsi="Cambria"/>
          <w:color w:val="00000a"/>
          <w:sz w:val="22"/>
          <w:szCs w:val="22"/>
          <w:rtl w:val="0"/>
        </w:rPr>
        <w:t xml:space="preserve">, Turillazzi S, Cervo R (2007) Preliminary investigation on </w:t>
      </w:r>
      <w:r w:rsidDel="00000000" w:rsidR="00000000" w:rsidRPr="00000000">
        <w:rPr>
          <w:rFonts w:ascii="Cambria" w:cs="Cambria" w:eastAsia="Cambria" w:hAnsi="Cambria"/>
          <w:i w:val="1"/>
          <w:iCs w:val="1"/>
          <w:color w:val="00000a"/>
          <w:sz w:val="22"/>
          <w:szCs w:val="22"/>
          <w:rtl w:val="0"/>
        </w:rPr>
        <w:t xml:space="preserve">Polistes dominulus</w:t>
      </w:r>
      <w:r w:rsidDel="00000000" w:rsidR="00000000" w:rsidRPr="00000000">
        <w:rPr>
          <w:rFonts w:ascii="Cambria" w:cs="Cambria" w:eastAsia="Cambria" w:hAnsi="Cambria"/>
          <w:color w:val="00000a"/>
          <w:sz w:val="22"/>
          <w:szCs w:val="22"/>
          <w:rtl w:val="0"/>
        </w:rPr>
        <w:t xml:space="preserve"> worker' spatial distribution on the nest in relation to immature brood position </w:t>
      </w:r>
      <w:r w:rsidDel="00000000" w:rsidR="00000000" w:rsidRPr="00000000">
        <w:rPr>
          <w:rFonts w:ascii="Cambria" w:cs="Cambria" w:eastAsia="Cambria" w:hAnsi="Cambria"/>
          <w:color w:val="00000a"/>
          <w:sz w:val="22"/>
          <w:szCs w:val="22"/>
          <w:u w:val="single"/>
          <w:rtl w:val="0"/>
        </w:rPr>
        <w:t xml:space="preserve">Redia</w:t>
      </w:r>
      <w:r w:rsidDel="00000000" w:rsidR="00000000" w:rsidRPr="00000000">
        <w:rPr>
          <w:rFonts w:ascii="Cambria" w:cs="Cambria" w:eastAsia="Cambria" w:hAnsi="Cambria"/>
          <w:color w:val="00000a"/>
          <w:sz w:val="22"/>
          <w:szCs w:val="22"/>
          <w:rtl w:val="0"/>
        </w:rPr>
        <w:t xml:space="preserve"> XC: 139-142</w:t>
      </w:r>
    </w:p>
    <w:p w:rsidR="00000000" w:rsidDel="00000000" w:rsidP="00000000" w:rsidRDefault="00000000" w:rsidRPr="00000000" w14:paraId="000000B3">
      <w:pPr>
        <w:tabs>
          <w:tab w:val="left" w:leader="none" w:pos="709"/>
        </w:tabs>
        <w:spacing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4">
      <w:pPr>
        <w:tabs>
          <w:tab w:val="left" w:leader="none" w:pos="709"/>
        </w:tabs>
        <w:spacing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5">
      <w:pPr>
        <w:tabs>
          <w:tab w:val="left" w:leader="none" w:pos="709"/>
        </w:tabs>
        <w:spacing w:line="240" w:lineRule="auto"/>
        <w:jc w:val="both"/>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sz w:val="22"/>
          <w:szCs w:val="22"/>
          <w:rtl w:val="0"/>
        </w:rPr>
        <w:t xml:space="preserve">- Book chapters</w:t>
      </w:r>
    </w:p>
    <w:p w:rsidR="00000000" w:rsidDel="00000000" w:rsidP="00000000" w:rsidRDefault="00000000" w:rsidRPr="00000000" w14:paraId="000000B6">
      <w:pPr>
        <w:tabs>
          <w:tab w:val="left" w:leader="none" w:pos="709"/>
        </w:tabs>
        <w:spacing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Cappa F, Colli M, </w:t>
      </w:r>
      <w:r w:rsidDel="00000000" w:rsidR="00000000" w:rsidRPr="00000000">
        <w:rPr>
          <w:rFonts w:ascii="Cambria" w:cs="Cambria" w:eastAsia="Cambria" w:hAnsi="Cambria"/>
          <w:b w:val="1"/>
          <w:bCs w:val="1"/>
          <w:sz w:val="22"/>
          <w:szCs w:val="22"/>
          <w:rtl w:val="0"/>
        </w:rPr>
        <w:t xml:space="preserve">Baracchi D. </w:t>
      </w:r>
      <w:r w:rsidDel="00000000" w:rsidR="00000000" w:rsidRPr="00000000">
        <w:rPr>
          <w:rFonts w:ascii="Cambria" w:cs="Cambria" w:eastAsia="Cambria" w:hAnsi="Cambria"/>
          <w:sz w:val="22"/>
          <w:szCs w:val="22"/>
          <w:rtl w:val="0"/>
        </w:rPr>
        <w:t xml:space="preserve">(2025). Pesticides and Their Impacts on Wild Bee Populations. In: Cilia, G., Ranalli, R., Zavatta, L., Flaminio, S. (eds) Hidden and Wild: An Integrated Study of European Wild Bees. </w:t>
      </w:r>
      <w:r w:rsidDel="00000000" w:rsidR="00000000" w:rsidRPr="00000000">
        <w:rPr>
          <w:rFonts w:ascii="Cambria" w:cs="Cambria" w:eastAsia="Cambria" w:hAnsi="Cambria"/>
          <w:sz w:val="22"/>
          <w:szCs w:val="22"/>
          <w:u w:val="single"/>
          <w:rtl w:val="0"/>
        </w:rPr>
        <w:t xml:space="preserve">Springer, Cham.</w:t>
      </w:r>
      <w:r w:rsidDel="00000000" w:rsidR="00000000" w:rsidRPr="00000000">
        <w:rPr>
          <w:rFonts w:ascii="Cambria" w:cs="Cambria" w:eastAsia="Cambria" w:hAnsi="Cambria"/>
          <w:sz w:val="22"/>
          <w:szCs w:val="22"/>
          <w:rtl w:val="0"/>
        </w:rPr>
        <w:t xml:space="preserve"> </w:t>
      </w:r>
      <w:hyperlink r:id="rId11">
        <w:r w:rsidDel="00000000" w:rsidR="00000000" w:rsidRPr="00000000">
          <w:rPr>
            <w:rFonts w:ascii="Cambria" w:cs="Cambria" w:eastAsia="Cambria" w:hAnsi="Cambria"/>
            <w:color w:val="1155cc"/>
            <w:sz w:val="22"/>
            <w:szCs w:val="22"/>
            <w:u w:val="single"/>
            <w:rtl w:val="0"/>
          </w:rPr>
          <w:t xml:space="preserve">https://doi.org/10.1007/978-3-031-76742-5_12</w:t>
        </w:r>
      </w:hyperlink>
      <w:r w:rsidDel="00000000" w:rsidR="00000000" w:rsidRPr="00000000">
        <w:rPr>
          <w:rtl w:val="0"/>
        </w:rPr>
      </w:r>
    </w:p>
    <w:p w:rsidR="00000000" w:rsidDel="00000000" w:rsidP="00000000" w:rsidRDefault="00000000" w:rsidRPr="00000000" w14:paraId="000000B7">
      <w:pPr>
        <w:tabs>
          <w:tab w:val="left" w:leader="none" w:pos="709"/>
        </w:tabs>
        <w:spacing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Tragust S (2015) Venom as a component of external immune defense in social Hymenoptera. In: Evolution of Venomous Animals and Their Toxins. Gopalakrishnakone P, Malhotra A (eds). </w:t>
      </w:r>
      <w:r w:rsidDel="00000000" w:rsidR="00000000" w:rsidRPr="00000000">
        <w:rPr>
          <w:rFonts w:ascii="Cambria" w:cs="Cambria" w:eastAsia="Cambria" w:hAnsi="Cambria"/>
          <w:sz w:val="22"/>
          <w:szCs w:val="22"/>
          <w:u w:val="single"/>
          <w:rtl w:val="0"/>
        </w:rPr>
        <w:t xml:space="preserve">Springer</w:t>
      </w:r>
      <w:r w:rsidDel="00000000" w:rsidR="00000000" w:rsidRPr="00000000">
        <w:rPr>
          <w:rFonts w:ascii="Cambria" w:cs="Cambria" w:eastAsia="Cambria" w:hAnsi="Cambria"/>
          <w:sz w:val="22"/>
          <w:szCs w:val="22"/>
          <w:rtl w:val="0"/>
        </w:rPr>
        <w:t xml:space="preserve"> ISBN 978-94-007-6727-0</w:t>
      </w:r>
    </w:p>
    <w:p w:rsidR="00000000" w:rsidDel="00000000" w:rsidP="00000000" w:rsidRDefault="00000000" w:rsidRPr="00000000" w14:paraId="000000B8">
      <w:pPr>
        <w:tabs>
          <w:tab w:val="left" w:leader="none" w:pos="709"/>
        </w:tabs>
        <w:spacing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Turillazzi S, Felicioli A (2014) Le difese naturali della colonia di api contro le malattie. In: Patologia ed avversità dell’alveare. Carnapa E, Lodesani M (Eds). ISBN 978-88-470-5649-7. </w:t>
      </w:r>
      <w:r w:rsidDel="00000000" w:rsidR="00000000" w:rsidRPr="00000000">
        <w:rPr>
          <w:rFonts w:ascii="Cambria" w:cs="Cambria" w:eastAsia="Cambria" w:hAnsi="Cambria"/>
          <w:sz w:val="22"/>
          <w:szCs w:val="22"/>
          <w:u w:val="single"/>
          <w:rtl w:val="0"/>
        </w:rPr>
        <w:t xml:space="preserve">Springer Italia</w:t>
      </w:r>
      <w:r w:rsidDel="00000000" w:rsidR="00000000" w:rsidRPr="00000000">
        <w:rPr>
          <w:rFonts w:ascii="Cambria" w:cs="Cambria" w:eastAsia="Cambria" w:hAnsi="Cambria"/>
          <w:sz w:val="22"/>
          <w:szCs w:val="22"/>
          <w:rtl w:val="0"/>
        </w:rPr>
        <w:t xml:space="preserve"> (English translation: Natural defences of honeybee colony against diseases)</w:t>
      </w:r>
    </w:p>
    <w:p w:rsidR="00000000" w:rsidDel="00000000" w:rsidP="00000000" w:rsidRDefault="00000000" w:rsidRPr="00000000" w14:paraId="000000B9">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tl w:val="0"/>
        </w:rPr>
      </w:r>
    </w:p>
    <w:p w:rsidR="00000000" w:rsidDel="00000000" w:rsidP="00000000" w:rsidRDefault="00000000" w:rsidRPr="00000000" w14:paraId="000000BA">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tl w:val="0"/>
        </w:rPr>
      </w:r>
    </w:p>
    <w:p w:rsidR="00000000" w:rsidDel="00000000" w:rsidP="00000000" w:rsidRDefault="00000000" w:rsidRPr="00000000" w14:paraId="000000BB">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sz w:val="22"/>
          <w:szCs w:val="22"/>
          <w:rtl w:val="0"/>
        </w:rPr>
        <w:t xml:space="preserve">- F1000 Recommendations (commentary with DOI)</w:t>
      </w:r>
    </w:p>
    <w:p w:rsidR="00000000" w:rsidDel="00000000" w:rsidP="00000000" w:rsidRDefault="00000000" w:rsidRPr="00000000" w14:paraId="000000BC">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D">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9. Chittka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F1000Prime Recommendation of [Gibson WT et al., Curr Biol 2015, (25):1401-15]. In F1000Prime, 23Jul 2015; DOI: 10.3410/f.725503669.793508177.</w:t>
      </w:r>
    </w:p>
    <w:p w:rsidR="00000000" w:rsidDel="00000000" w:rsidP="00000000" w:rsidRDefault="00000000" w:rsidRPr="00000000" w14:paraId="000000BE">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8. Chittka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F1000Prime Recommendation of [Szyszka P et al., Proc Natl Acad Sci USA2014, (47):16925-30]. In F1000Prime, 04 Mar 2015; DOI: 10.3410/f.725231800. 793504461. </w:t>
      </w:r>
    </w:p>
    <w:p w:rsidR="00000000" w:rsidDel="00000000" w:rsidP="00000000" w:rsidRDefault="00000000" w:rsidRPr="00000000" w14:paraId="000000BF">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7. Chittka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F1000Prime Recommendation of [Otti O et al., Trends Ecol Evol (Amst) 2014, 29(11):625-34]. In F1000Prime, 19 Dec 2014; DOI: 10.3410/f.719130149.793502500. </w:t>
      </w:r>
    </w:p>
    <w:p w:rsidR="00000000" w:rsidDel="00000000" w:rsidP="00000000" w:rsidRDefault="00000000" w:rsidRPr="00000000" w14:paraId="000000C0">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6. Chittka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F1000Prime Recommendation of [Sheehan MJ and Nachman MW, Nat Commun 2014, 5(4800)]. In F1000Prime, 31 Oct 2014; DOI: 10.3410/f.718877905.793501089.</w:t>
      </w:r>
    </w:p>
    <w:p w:rsidR="00000000" w:rsidDel="00000000" w:rsidP="00000000" w:rsidRDefault="00000000" w:rsidRPr="00000000" w14:paraId="000000C1">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Chittka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F1000Prime Recommendation of [Van Oystaeyen A et al., Science 2014, 343(6168):287-90]. In F1000Prime, 25 Apr 2014; DOI: 10.3410/f.718241916.793493967.</w:t>
      </w:r>
    </w:p>
    <w:p w:rsidR="00000000" w:rsidDel="00000000" w:rsidP="00000000" w:rsidRDefault="00000000" w:rsidRPr="00000000" w14:paraId="000000C2">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 Chittka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F1000Prime Recommendation of [Fürst MA et al., Nature 2014, 506(7488):364 6]. In F1000Prime, 24 Feb 2014; DOI: 10.3410/f.718282911.793491217.</w:t>
      </w:r>
    </w:p>
    <w:p w:rsidR="00000000" w:rsidDel="00000000" w:rsidP="00000000" w:rsidRDefault="00000000" w:rsidRPr="00000000" w14:paraId="000000C3">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Chittka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F1000Prime Recommendation of [de Brito Sanchez M et al., Front Behav Neurosci 2014, 8:1-16]. In F1000Prime, 11 Feb 2014; DOI: 10.3410/f.718270012.793490643.</w:t>
      </w:r>
    </w:p>
    <w:p w:rsidR="00000000" w:rsidDel="00000000" w:rsidP="00000000" w:rsidRDefault="00000000" w:rsidRPr="00000000" w14:paraId="000000C4">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Chittka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F1000Prime Recommendation of [Johnson BR et al., Curr Biol 2013]. In F1000Prime, 25 Oct 2013; DOI: 10.3410/f.718133764.793485646.</w:t>
      </w:r>
    </w:p>
    <w:p w:rsidR="00000000" w:rsidDel="00000000" w:rsidP="00000000" w:rsidRDefault="00000000" w:rsidRPr="00000000" w14:paraId="000000C5">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Chittka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F1000Prime Recommendation of [Greggers U et al., Proc Biol Sci 2013, 280(1759):20130528]. In F1000Prime, 22 Jun 2013; DOI: 10.3410/f.717992980.793478441</w:t>
      </w:r>
    </w:p>
    <w:p w:rsidR="00000000" w:rsidDel="00000000" w:rsidP="00000000" w:rsidRDefault="00000000" w:rsidRPr="00000000" w14:paraId="000000C6">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7">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tl w:val="0"/>
        </w:rPr>
      </w:r>
    </w:p>
    <w:p w:rsidR="00000000" w:rsidDel="00000000" w:rsidP="00000000" w:rsidRDefault="00000000" w:rsidRPr="00000000" w14:paraId="000000C8">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sz w:val="22"/>
          <w:szCs w:val="22"/>
          <w:rtl w:val="0"/>
        </w:rPr>
        <w:t xml:space="preserve">- Outreach Papers  </w:t>
      </w:r>
    </w:p>
    <w:p w:rsidR="00000000" w:rsidDel="00000000" w:rsidP="00000000" w:rsidRDefault="00000000" w:rsidRPr="00000000" w14:paraId="000000C9">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27. Ferrante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(2024) Microplastiche: l'invisibile minaccia per le nostre api APINSIEME n°9 </w:t>
      </w:r>
    </w:p>
    <w:p w:rsidR="00000000" w:rsidDel="00000000" w:rsidP="00000000" w:rsidRDefault="00000000" w:rsidRPr="00000000" w14:paraId="000000CA">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26.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Cappa F (2023) Biopesticidi? In crescita, ma effetti negativi sulle api APINSIEME n°9 </w:t>
      </w:r>
    </w:p>
    <w:p w:rsidR="00000000" w:rsidDel="00000000" w:rsidP="00000000" w:rsidRDefault="00000000" w:rsidRPr="00000000" w14:paraId="000000CB">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25.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Ferrante F (2023) Microplastiche ambientali e salute dell'ape APINSIEME n°2</w:t>
      </w:r>
    </w:p>
    <w:p w:rsidR="00000000" w:rsidDel="00000000" w:rsidP="00000000" w:rsidRDefault="00000000" w:rsidRPr="00000000" w14:paraId="000000CC">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highlight w:val="white"/>
          <w:rtl w:val="0"/>
        </w:rPr>
        <w:t xml:space="preserve">24. </w:t>
      </w:r>
      <w:r w:rsidDel="00000000" w:rsidR="00000000" w:rsidRPr="00000000">
        <w:rPr>
          <w:rFonts w:ascii="Cambria" w:cs="Cambria" w:eastAsia="Cambria" w:hAnsi="Cambria"/>
          <w:b w:val="1"/>
          <w:bCs w:val="1"/>
          <w:sz w:val="22"/>
          <w:szCs w:val="22"/>
          <w:highlight w:val="white"/>
          <w:rtl w:val="0"/>
        </w:rPr>
        <w:t xml:space="preserve">Baracchi D</w:t>
      </w:r>
      <w:r w:rsidDel="00000000" w:rsidR="00000000" w:rsidRPr="00000000">
        <w:rPr>
          <w:rFonts w:ascii="Cambria" w:cs="Cambria" w:eastAsia="Cambria" w:hAnsi="Cambria"/>
          <w:sz w:val="22"/>
          <w:szCs w:val="22"/>
          <w:highlight w:val="white"/>
          <w:rtl w:val="0"/>
        </w:rPr>
        <w:t xml:space="preserve">, Smargiassi S, Tufano L (2021) Api e biopesticidi permessi in agricoltura biologica APINSIEME n°1</w:t>
      </w:r>
      <w:r w:rsidDel="00000000" w:rsidR="00000000" w:rsidRPr="00000000">
        <w:rPr>
          <w:rFonts w:ascii="Cambria" w:cs="Cambria" w:eastAsia="Cambria" w:hAnsi="Cambria"/>
          <w:b w:val="1"/>
          <w:bCs w:val="1"/>
          <w:i w:val="1"/>
          <w:iCs w:val="1"/>
          <w:sz w:val="22"/>
          <w:szCs w:val="22"/>
          <w:rtl w:val="0"/>
        </w:rPr>
        <w:t xml:space="preserve"> </w:t>
      </w:r>
      <w:r w:rsidDel="00000000" w:rsidR="00000000" w:rsidRPr="00000000">
        <w:rPr>
          <w:rtl w:val="0"/>
        </w:rPr>
      </w:r>
    </w:p>
    <w:p w:rsidR="00000000" w:rsidDel="00000000" w:rsidP="00000000" w:rsidRDefault="00000000" w:rsidRPr="00000000" w14:paraId="000000CD">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highlight w:val="white"/>
          <w:rtl w:val="0"/>
        </w:rPr>
        <w:t xml:space="preserve">23. </w:t>
      </w:r>
      <w:r w:rsidDel="00000000" w:rsidR="00000000" w:rsidRPr="00000000">
        <w:rPr>
          <w:rFonts w:ascii="Cambria" w:cs="Cambria" w:eastAsia="Cambria" w:hAnsi="Cambria"/>
          <w:b w:val="1"/>
          <w:bCs w:val="1"/>
          <w:sz w:val="22"/>
          <w:szCs w:val="22"/>
          <w:highlight w:val="white"/>
          <w:rtl w:val="0"/>
        </w:rPr>
        <w:t xml:space="preserve">Baracchi D</w:t>
      </w:r>
      <w:r w:rsidDel="00000000" w:rsidR="00000000" w:rsidRPr="00000000">
        <w:rPr>
          <w:rFonts w:ascii="Cambria" w:cs="Cambria" w:eastAsia="Cambria" w:hAnsi="Cambria"/>
          <w:sz w:val="22"/>
          <w:szCs w:val="22"/>
          <w:highlight w:val="white"/>
          <w:rtl w:val="0"/>
        </w:rPr>
        <w:t xml:space="preserve">, Tufano L (2020) L’ape, comunicazione chimica e plasticita’ comportamentale APINSIEME n°10</w:t>
      </w:r>
      <w:r w:rsidDel="00000000" w:rsidR="00000000" w:rsidRPr="00000000">
        <w:rPr>
          <w:rFonts w:ascii="Cambria" w:cs="Cambria" w:eastAsia="Cambria" w:hAnsi="Cambria"/>
          <w:b w:val="1"/>
          <w:bCs w:val="1"/>
          <w:i w:val="1"/>
          <w:iCs w:val="1"/>
          <w:sz w:val="22"/>
          <w:szCs w:val="22"/>
          <w:rtl w:val="0"/>
        </w:rPr>
        <w:t xml:space="preserve"> </w:t>
      </w:r>
      <w:r w:rsidDel="00000000" w:rsidR="00000000" w:rsidRPr="00000000">
        <w:rPr>
          <w:rtl w:val="0"/>
        </w:rPr>
      </w:r>
    </w:p>
    <w:p w:rsidR="00000000" w:rsidDel="00000000" w:rsidP="00000000" w:rsidRDefault="00000000" w:rsidRPr="00000000" w14:paraId="000000CE">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highlight w:val="white"/>
          <w:rtl w:val="0"/>
        </w:rPr>
        <w:t xml:space="preserve">22. </w:t>
      </w:r>
      <w:r w:rsidDel="00000000" w:rsidR="00000000" w:rsidRPr="00000000">
        <w:rPr>
          <w:rFonts w:ascii="Cambria" w:cs="Cambria" w:eastAsia="Cambria" w:hAnsi="Cambria"/>
          <w:b w:val="1"/>
          <w:bCs w:val="1"/>
          <w:sz w:val="22"/>
          <w:szCs w:val="22"/>
          <w:highlight w:val="white"/>
          <w:rtl w:val="0"/>
        </w:rPr>
        <w:t xml:space="preserve">Baracchi D</w:t>
      </w:r>
      <w:r w:rsidDel="00000000" w:rsidR="00000000" w:rsidRPr="00000000">
        <w:rPr>
          <w:rFonts w:ascii="Cambria" w:cs="Cambria" w:eastAsia="Cambria" w:hAnsi="Cambria"/>
          <w:sz w:val="22"/>
          <w:szCs w:val="22"/>
          <w:highlight w:val="white"/>
          <w:rtl w:val="0"/>
        </w:rPr>
        <w:t xml:space="preserve">, Tufano L (2018) Ape, patogeni e nattari floreali: un sistema complesso APINSIEME n°1</w:t>
      </w:r>
      <w:r w:rsidDel="00000000" w:rsidR="00000000" w:rsidRPr="00000000">
        <w:rPr>
          <w:rtl w:val="0"/>
        </w:rPr>
      </w:r>
    </w:p>
    <w:p w:rsidR="00000000" w:rsidDel="00000000" w:rsidP="00000000" w:rsidRDefault="00000000" w:rsidRPr="00000000" w14:paraId="000000CF">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21. Tufano L, </w:t>
      </w:r>
      <w:r w:rsidDel="00000000" w:rsidR="00000000" w:rsidRPr="00000000">
        <w:rPr>
          <w:rFonts w:ascii="Cambria" w:cs="Cambria" w:eastAsia="Cambria" w:hAnsi="Cambria"/>
          <w:b w:val="1"/>
          <w:bCs w:val="1"/>
          <w:sz w:val="22"/>
          <w:szCs w:val="22"/>
          <w:rtl w:val="0"/>
        </w:rPr>
        <w:t xml:space="preserve">Baracchi D </w:t>
      </w:r>
      <w:r w:rsidDel="00000000" w:rsidR="00000000" w:rsidRPr="00000000">
        <w:rPr>
          <w:rFonts w:ascii="Cambria" w:cs="Cambria" w:eastAsia="Cambria" w:hAnsi="Cambria"/>
          <w:sz w:val="22"/>
          <w:szCs w:val="22"/>
          <w:rtl w:val="0"/>
        </w:rPr>
        <w:t xml:space="preserve">(2016) Apicoltura e nomadismo: quali conseguenze per la salute dell’ape? APINSIEME n°8 </w:t>
      </w:r>
    </w:p>
    <w:p w:rsidR="00000000" w:rsidDel="00000000" w:rsidP="00000000" w:rsidRDefault="00000000" w:rsidRPr="00000000" w14:paraId="000000D0">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 Tufano L, </w:t>
      </w:r>
      <w:r w:rsidDel="00000000" w:rsidR="00000000" w:rsidRPr="00000000">
        <w:rPr>
          <w:rFonts w:ascii="Cambria" w:cs="Cambria" w:eastAsia="Cambria" w:hAnsi="Cambria"/>
          <w:b w:val="1"/>
          <w:bCs w:val="1"/>
          <w:sz w:val="22"/>
          <w:szCs w:val="22"/>
          <w:rtl w:val="0"/>
        </w:rPr>
        <w:t xml:space="preserve">Baracchi D </w:t>
      </w:r>
      <w:r w:rsidDel="00000000" w:rsidR="00000000" w:rsidRPr="00000000">
        <w:rPr>
          <w:rFonts w:ascii="Cambria" w:cs="Cambria" w:eastAsia="Cambria" w:hAnsi="Cambria"/>
          <w:sz w:val="22"/>
          <w:szCs w:val="22"/>
          <w:rtl w:val="0"/>
        </w:rPr>
        <w:t xml:space="preserve">(2016) I probiotici e prebiotici commerciali agiscono sul </w:t>
      </w:r>
      <w:r w:rsidDel="00000000" w:rsidR="00000000" w:rsidRPr="00000000">
        <w:rPr>
          <w:rFonts w:ascii="Cambria" w:cs="Cambria" w:eastAsia="Cambria" w:hAnsi="Cambria"/>
          <w:i w:val="1"/>
          <w:iCs w:val="1"/>
          <w:sz w:val="22"/>
          <w:szCs w:val="22"/>
          <w:rtl w:val="0"/>
        </w:rPr>
        <w:t xml:space="preserve">Nosema ceranae</w:t>
      </w:r>
      <w:r w:rsidDel="00000000" w:rsidR="00000000" w:rsidRPr="00000000">
        <w:rPr>
          <w:rFonts w:ascii="Cambria" w:cs="Cambria" w:eastAsia="Cambria" w:hAnsi="Cambria"/>
          <w:sz w:val="22"/>
          <w:szCs w:val="22"/>
          <w:rtl w:val="0"/>
        </w:rPr>
        <w:t xml:space="preserve">? APINSIEME n°1</w:t>
      </w:r>
    </w:p>
    <w:p w:rsidR="00000000" w:rsidDel="00000000" w:rsidP="00000000" w:rsidRDefault="00000000" w:rsidRPr="00000000" w14:paraId="000000D1">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19. Tufano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(2015) Vitellogenina e senilità nell'ape e nell'alveare II APITALIA n°11</w:t>
      </w:r>
    </w:p>
    <w:p w:rsidR="00000000" w:rsidDel="00000000" w:rsidP="00000000" w:rsidRDefault="00000000" w:rsidRPr="00000000" w14:paraId="000000D2">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18. Tufano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(2015) Vitellogenina e senilità nell'ape e nell'alveare I APITALIA n°10</w:t>
      </w:r>
    </w:p>
    <w:p w:rsidR="00000000" w:rsidDel="00000000" w:rsidP="00000000" w:rsidRDefault="00000000" w:rsidRPr="00000000" w14:paraId="000000D3">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17.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(2015) Nettari floreali e automedicazione negli impollinatori APITALIA n°9</w:t>
      </w:r>
    </w:p>
    <w:p w:rsidR="00000000" w:rsidDel="00000000" w:rsidP="00000000" w:rsidRDefault="00000000" w:rsidRPr="00000000" w14:paraId="000000D4">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16. Tufano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(2015) Il sistema immunitario dell’ape e dell’alveare II APITALIA n°6</w:t>
      </w:r>
    </w:p>
    <w:p w:rsidR="00000000" w:rsidDel="00000000" w:rsidP="00000000" w:rsidRDefault="00000000" w:rsidRPr="00000000" w14:paraId="000000D5">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15. Tufano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(2015) Il sistema immunitario dell’ape e dell’alveare I APITALIA n°5</w:t>
      </w:r>
    </w:p>
    <w:p w:rsidR="00000000" w:rsidDel="00000000" w:rsidP="00000000" w:rsidRDefault="00000000" w:rsidRPr="00000000" w14:paraId="000000D6">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14. Tufano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(2015) L’organizzazione socio-spaziale dell’alveare APITALIA n° 3</w:t>
      </w:r>
    </w:p>
    <w:p w:rsidR="00000000" w:rsidDel="00000000" w:rsidP="00000000" w:rsidRDefault="00000000" w:rsidRPr="00000000" w14:paraId="000000D7">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13. Savorelli G, Tufano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(2014) Il capitale proteico dell’alveare APITALIA n°V7</w:t>
      </w:r>
    </w:p>
    <w:p w:rsidR="00000000" w:rsidDel="00000000" w:rsidP="00000000" w:rsidRDefault="00000000" w:rsidRPr="00000000" w14:paraId="000000D8">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Tufano L, Savorelli G,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(2014) Disponibilità di polline nell’alveare APITALIA n°6</w:t>
      </w:r>
    </w:p>
    <w:p w:rsidR="00000000" w:rsidDel="00000000" w:rsidP="00000000" w:rsidRDefault="00000000" w:rsidRPr="00000000" w14:paraId="000000D9">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11.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Savorellli G (2014) Gli effetti di carenza di polline sull’alveare APITALIA n°4</w:t>
      </w:r>
    </w:p>
    <w:p w:rsidR="00000000" w:rsidDel="00000000" w:rsidP="00000000" w:rsidRDefault="00000000" w:rsidRPr="00000000" w14:paraId="000000DA">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 Savorelli G, Tufano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(2014) Immunità d’ape, patogeni e pascolo APITALIA n°1</w:t>
      </w:r>
    </w:p>
    <w:p w:rsidR="00000000" w:rsidDel="00000000" w:rsidP="00000000" w:rsidRDefault="00000000" w:rsidRPr="00000000" w14:paraId="000000DB">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9.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(2013) La lotta tra api igieniste e la coppia varroa-virus delle ali deformi. L’APIS</w:t>
      </w:r>
    </w:p>
    <w:p w:rsidR="00000000" w:rsidDel="00000000" w:rsidP="00000000" w:rsidRDefault="00000000" w:rsidRPr="00000000" w14:paraId="000000DC">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8.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(2013) Il veleno me lo metto addosso e sul favo! L’APIS</w:t>
      </w:r>
    </w:p>
    <w:p w:rsidR="00000000" w:rsidDel="00000000" w:rsidP="00000000" w:rsidRDefault="00000000" w:rsidRPr="00000000" w14:paraId="000000DD">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7. Savorelli G,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(2013) Speciale: Peste americana e </w:t>
      </w:r>
      <w:r w:rsidDel="00000000" w:rsidR="00000000" w:rsidRPr="00000000">
        <w:rPr>
          <w:rFonts w:ascii="Cambria" w:cs="Cambria" w:eastAsia="Cambria" w:hAnsi="Cambria"/>
          <w:i w:val="1"/>
          <w:iCs w:val="1"/>
          <w:sz w:val="22"/>
          <w:szCs w:val="22"/>
          <w:rtl w:val="0"/>
        </w:rPr>
        <w:t xml:space="preserve">Nosema ceranae</w:t>
      </w:r>
      <w:r w:rsidDel="00000000" w:rsidR="00000000" w:rsidRPr="00000000">
        <w:rPr>
          <w:rFonts w:ascii="Cambria" w:cs="Cambria" w:eastAsia="Cambria" w:hAnsi="Cambria"/>
          <w:sz w:val="22"/>
          <w:szCs w:val="22"/>
          <w:rtl w:val="0"/>
        </w:rPr>
        <w:t xml:space="preserve"> Apitalia On-line</w:t>
      </w:r>
    </w:p>
    <w:p w:rsidR="00000000" w:rsidDel="00000000" w:rsidP="00000000" w:rsidRDefault="00000000" w:rsidRPr="00000000" w14:paraId="000000DE">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6.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Savorelli G (2013) La situazione sanitaria delle api.  APITALIA n° 6</w:t>
      </w:r>
    </w:p>
    <w:p w:rsidR="00000000" w:rsidDel="00000000" w:rsidP="00000000" w:rsidRDefault="00000000" w:rsidRPr="00000000" w14:paraId="000000DF">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Savorelli G,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(2013) Il destino dell’ape ai giorni nostri.  APITALIA n° 11</w:t>
      </w:r>
    </w:p>
    <w:p w:rsidR="00000000" w:rsidDel="00000000" w:rsidP="00000000" w:rsidRDefault="00000000" w:rsidRPr="00000000" w14:paraId="000000E0">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Savorelli G (2013) Coevoluzione ospite-parassita ape-nosema.  APITALIA n° 6</w:t>
      </w:r>
    </w:p>
    <w:p w:rsidR="00000000" w:rsidDel="00000000" w:rsidP="00000000" w:rsidRDefault="00000000" w:rsidRPr="00000000" w14:paraId="000000E1">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(2013) Anche le colonie di api hanno personalità. Apitalia On-line</w:t>
      </w:r>
    </w:p>
    <w:p w:rsidR="00000000" w:rsidDel="00000000" w:rsidP="00000000" w:rsidRDefault="00000000" w:rsidRPr="00000000" w14:paraId="000000E2">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(2013) L'immunità dell'alveare APITALIA n° 1</w:t>
      </w:r>
    </w:p>
    <w:p w:rsidR="00000000" w:rsidDel="00000000" w:rsidP="00000000" w:rsidRDefault="00000000" w:rsidRPr="00000000" w14:paraId="000000E3">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(2012) Quando il mondo delle api incontra quello dei calabroni. APITALIA n° 12 </w:t>
      </w:r>
    </w:p>
    <w:p w:rsidR="00000000" w:rsidDel="00000000" w:rsidP="00000000" w:rsidRDefault="00000000" w:rsidRPr="00000000" w14:paraId="000000E4">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5">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6">
      <w:pPr>
        <w:tabs>
          <w:tab w:val="left" w:leader="none" w:pos="709"/>
        </w:tabs>
        <w:spacing w:after="0" w:line="24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CONFERENCES AND INVITED SEMINARS</w:t>
      </w:r>
    </w:p>
    <w:p w:rsidR="00000000" w:rsidDel="00000000" w:rsidP="00000000" w:rsidRDefault="00000000" w:rsidRPr="00000000" w14:paraId="000000E7">
      <w:pPr>
        <w:tabs>
          <w:tab w:val="left" w:leader="none" w:pos="709"/>
        </w:tabs>
        <w:spacing w:after="0" w:line="240" w:lineRule="auto"/>
        <w:ind w:left="709" w:hanging="709"/>
        <w:jc w:val="both"/>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E8">
      <w:pPr>
        <w:tabs>
          <w:tab w:val="left" w:leader="none" w:pos="709"/>
        </w:tabs>
        <w:spacing w:after="0" w:line="240" w:lineRule="auto"/>
        <w:ind w:left="709" w:hanging="709"/>
        <w:jc w:val="both"/>
        <w:rPr>
          <w:rFonts w:ascii="Cambria" w:cs="Cambria" w:eastAsia="Cambria" w:hAnsi="Cambria"/>
          <w:color w:val="000000"/>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(2026, forthcoming) </w:t>
      </w:r>
      <w:r w:rsidDel="00000000" w:rsidR="00000000" w:rsidRPr="00000000">
        <w:rPr>
          <w:rFonts w:ascii="Cambria" w:cs="Cambria" w:eastAsia="Cambria" w:hAnsi="Cambria"/>
          <w:b w:val="1"/>
          <w:bCs w:val="1"/>
          <w:sz w:val="22"/>
          <w:szCs w:val="22"/>
          <w:rtl w:val="0"/>
        </w:rPr>
        <w:t xml:space="preserve">KEYNOTE INVITED SPEAKER</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000000"/>
          <w:sz w:val="22"/>
          <w:szCs w:val="22"/>
          <w:highlight w:val="white"/>
          <w:rtl w:val="0"/>
        </w:rPr>
        <w:t xml:space="preserve">IUSSI International, Freiburg, Germany.</w:t>
      </w:r>
      <w:r w:rsidDel="00000000" w:rsidR="00000000" w:rsidRPr="00000000">
        <w:rPr>
          <w:rFonts w:ascii="Cambria" w:cs="Cambria" w:eastAsia="Cambria" w:hAnsi="Cambria"/>
          <w:color w:val="000000"/>
          <w:sz w:val="22"/>
          <w:szCs w:val="22"/>
          <w:rtl w:val="0"/>
        </w:rPr>
        <w:t xml:space="preserve"> </w:t>
      </w:r>
      <w:hyperlink r:id="rId12">
        <w:r w:rsidDel="00000000" w:rsidR="00000000" w:rsidRPr="00000000">
          <w:rPr>
            <w:rFonts w:ascii="Cambria" w:cs="Cambria" w:eastAsia="Cambria" w:hAnsi="Cambria"/>
            <w:color w:val="0000ff"/>
            <w:sz w:val="22"/>
            <w:szCs w:val="22"/>
            <w:u w:val="single"/>
            <w:rtl w:val="0"/>
          </w:rPr>
          <w:t xml:space="preserve">https://iussi2026.org/2025/01/07/programme/</w:t>
        </w:r>
      </w:hyperlink>
      <w:r w:rsidDel="00000000" w:rsidR="00000000" w:rsidRPr="00000000">
        <w:rPr>
          <w:rtl w:val="0"/>
        </w:rPr>
      </w:r>
    </w:p>
    <w:p w:rsidR="00000000" w:rsidDel="00000000" w:rsidP="00000000" w:rsidRDefault="00000000" w:rsidRPr="00000000" w14:paraId="000000E9">
      <w:pPr>
        <w:tabs>
          <w:tab w:val="left" w:leader="none" w:pos="709"/>
        </w:tabs>
        <w:spacing w:after="0" w:line="240" w:lineRule="auto"/>
        <w:ind w:left="709" w:hanging="709"/>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(2022) </w:t>
      </w:r>
      <w:r w:rsidDel="00000000" w:rsidR="00000000" w:rsidRPr="00000000">
        <w:rPr>
          <w:rFonts w:ascii="Cambria" w:cs="Cambria" w:eastAsia="Cambria" w:hAnsi="Cambria"/>
          <w:b w:val="1"/>
          <w:bCs w:val="1"/>
          <w:sz w:val="22"/>
          <w:szCs w:val="22"/>
          <w:rtl w:val="0"/>
        </w:rPr>
        <w:t xml:space="preserve">KEYNOTE INVITED SPEAKER</w:t>
      </w:r>
      <w:r w:rsidDel="00000000" w:rsidR="00000000" w:rsidRPr="00000000">
        <w:rPr>
          <w:rFonts w:ascii="Cambria" w:cs="Cambria" w:eastAsia="Cambria" w:hAnsi="Cambria"/>
          <w:sz w:val="22"/>
          <w:szCs w:val="22"/>
          <w:rtl w:val="0"/>
        </w:rPr>
        <w:t xml:space="preserve">: Neuroactive nectars and their effect on pollinator cognition</w:t>
      </w:r>
      <w:r w:rsidDel="00000000" w:rsidR="00000000" w:rsidRPr="00000000">
        <w:rPr>
          <w:rFonts w:ascii="Cambria" w:cs="Cambria" w:eastAsia="Cambria" w:hAnsi="Cambria"/>
          <w:color w:val="000000"/>
          <w:sz w:val="22"/>
          <w:szCs w:val="22"/>
          <w:highlight w:val="white"/>
          <w:rtl w:val="0"/>
        </w:rPr>
        <w:t xml:space="preserve">. European Student Conference on Behaviour and Cognition ESCBC, Trento, Italy.</w:t>
      </w:r>
      <w:r w:rsidDel="00000000" w:rsidR="00000000" w:rsidRPr="00000000">
        <w:rPr>
          <w:rtl w:val="0"/>
        </w:rPr>
      </w:r>
    </w:p>
    <w:p w:rsidR="00000000" w:rsidDel="00000000" w:rsidP="00000000" w:rsidRDefault="00000000" w:rsidRPr="00000000" w14:paraId="000000EA">
      <w:pPr>
        <w:tabs>
          <w:tab w:val="left" w:leader="none" w:pos="709"/>
        </w:tabs>
        <w:spacing w:after="0" w:line="240" w:lineRule="auto"/>
        <w:ind w:left="709" w:hanging="709"/>
        <w:jc w:val="both"/>
        <w:rPr>
          <w:rFonts w:ascii="Cambria" w:cs="Cambria" w:eastAsia="Cambria" w:hAnsi="Cambria"/>
          <w:color w:val="000000"/>
          <w:sz w:val="22"/>
          <w:szCs w:val="22"/>
          <w:highlight w:val="white"/>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(2022) </w:t>
      </w:r>
      <w:r w:rsidDel="00000000" w:rsidR="00000000" w:rsidRPr="00000000">
        <w:rPr>
          <w:rFonts w:ascii="Cambria" w:cs="Cambria" w:eastAsia="Cambria" w:hAnsi="Cambria"/>
          <w:b w:val="1"/>
          <w:bCs w:val="1"/>
          <w:sz w:val="22"/>
          <w:szCs w:val="22"/>
          <w:rtl w:val="0"/>
        </w:rPr>
        <w:t xml:space="preserve">INVITED SPEAKER:</w:t>
      </w:r>
      <w:r w:rsidDel="00000000" w:rsidR="00000000" w:rsidRPr="00000000">
        <w:rPr>
          <w:rFonts w:ascii="Cambria" w:cs="Cambria" w:eastAsia="Cambria" w:hAnsi="Cambria"/>
          <w:sz w:val="22"/>
          <w:szCs w:val="22"/>
          <w:rtl w:val="0"/>
        </w:rPr>
        <w:t xml:space="preserve"> Pheromones as neuromodulators of experience-depending behaviour in insects</w:t>
      </w:r>
      <w:r w:rsidDel="00000000" w:rsidR="00000000" w:rsidRPr="00000000">
        <w:rPr>
          <w:rFonts w:ascii="Cambria" w:cs="Cambria" w:eastAsia="Cambria" w:hAnsi="Cambria"/>
          <w:color w:val="000000"/>
          <w:sz w:val="22"/>
          <w:szCs w:val="22"/>
          <w:highlight w:val="white"/>
          <w:rtl w:val="0"/>
        </w:rPr>
        <w:t xml:space="preserve">.</w:t>
      </w:r>
      <w:r w:rsidDel="00000000" w:rsidR="00000000" w:rsidRPr="00000000">
        <w:rPr>
          <w:rFonts w:ascii="Cambria" w:cs="Cambria" w:eastAsia="Cambria" w:hAnsi="Cambria"/>
          <w:sz w:val="22"/>
          <w:szCs w:val="22"/>
          <w:rtl w:val="0"/>
        </w:rPr>
        <w:t xml:space="preserve"> International Congress of Neuroethology ICN, Lisbon, Portugal</w:t>
      </w:r>
      <w:r w:rsidDel="00000000" w:rsidR="00000000" w:rsidRPr="00000000">
        <w:rPr>
          <w:rFonts w:ascii="Cambria" w:cs="Cambria" w:eastAsia="Cambria" w:hAnsi="Cambria"/>
          <w:color w:val="000000"/>
          <w:sz w:val="22"/>
          <w:szCs w:val="22"/>
          <w:highlight w:val="white"/>
          <w:rtl w:val="0"/>
        </w:rPr>
        <w:t xml:space="preserve">.</w:t>
      </w:r>
    </w:p>
    <w:p w:rsidR="00000000" w:rsidDel="00000000" w:rsidP="00000000" w:rsidRDefault="00000000" w:rsidRPr="00000000" w14:paraId="000000EB">
      <w:pPr>
        <w:tabs>
          <w:tab w:val="left" w:leader="none" w:pos="709"/>
          <w:tab w:val="left" w:leader="none" w:pos="2410"/>
        </w:tabs>
        <w:spacing w:after="0" w:line="240" w:lineRule="auto"/>
        <w:ind w:left="567" w:right="1137" w:hanging="567"/>
        <w:jc w:val="both"/>
        <w:rPr>
          <w:rFonts w:ascii="Cambria" w:cs="Cambria" w:eastAsia="Cambria" w:hAnsi="Cambria"/>
          <w:color w:val="0f1419"/>
          <w:sz w:val="22"/>
          <w:szCs w:val="22"/>
          <w:highlight w:val="white"/>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(2022) </w:t>
      </w:r>
      <w:r w:rsidDel="00000000" w:rsidR="00000000" w:rsidRPr="00000000">
        <w:rPr>
          <w:rFonts w:ascii="Cambria" w:cs="Cambria" w:eastAsia="Cambria" w:hAnsi="Cambria"/>
          <w:b w:val="1"/>
          <w:bCs w:val="1"/>
          <w:sz w:val="22"/>
          <w:szCs w:val="22"/>
          <w:rtl w:val="0"/>
        </w:rPr>
        <w:t xml:space="preserve">INVITED SPEAKER:</w:t>
      </w:r>
      <w:r w:rsidDel="00000000" w:rsidR="00000000" w:rsidRPr="00000000">
        <w:rPr>
          <w:rFonts w:ascii="Cambria" w:cs="Cambria" w:eastAsia="Cambria" w:hAnsi="Cambria"/>
          <w:sz w:val="22"/>
          <w:szCs w:val="22"/>
          <w:rtl w:val="0"/>
        </w:rPr>
        <w:t xml:space="preserve"> Nectar chemistry, pollinators, and foraging behaviour. </w:t>
      </w:r>
      <w:r w:rsidDel="00000000" w:rsidR="00000000" w:rsidRPr="00000000">
        <w:rPr>
          <w:rFonts w:ascii="Cambria" w:cs="Cambria" w:eastAsia="Cambria" w:hAnsi="Cambria"/>
          <w:color w:val="0f1419"/>
          <w:sz w:val="22"/>
          <w:szCs w:val="22"/>
          <w:highlight w:val="white"/>
          <w:rtl w:val="0"/>
        </w:rPr>
        <w:t xml:space="preserve">Frontiers in Bee Behaviour &amp; Ecology Seminars, Online</w:t>
      </w:r>
    </w:p>
    <w:p w:rsidR="00000000" w:rsidDel="00000000" w:rsidP="00000000" w:rsidRDefault="00000000" w:rsidRPr="00000000" w14:paraId="000000EC">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(2019) </w:t>
      </w:r>
      <w:r w:rsidDel="00000000" w:rsidR="00000000" w:rsidRPr="00000000">
        <w:rPr>
          <w:rFonts w:ascii="Cambria" w:cs="Cambria" w:eastAsia="Cambria" w:hAnsi="Cambria"/>
          <w:b w:val="1"/>
          <w:bCs w:val="1"/>
          <w:sz w:val="22"/>
          <w:szCs w:val="22"/>
          <w:rtl w:val="0"/>
        </w:rPr>
        <w:t xml:space="preserve">INVITED SPEAKER:</w:t>
      </w:r>
      <w:r w:rsidDel="00000000" w:rsidR="00000000" w:rsidRPr="00000000">
        <w:rPr>
          <w:rFonts w:ascii="Cambria" w:cs="Cambria" w:eastAsia="Cambria" w:hAnsi="Cambria"/>
          <w:sz w:val="22"/>
          <w:szCs w:val="22"/>
          <w:rtl w:val="0"/>
        </w:rPr>
        <w:t xml:space="preserve"> Pheromones as modulators of experience-dependent behaviours in insects. IST Conference series, Wien, Austria</w:t>
      </w:r>
    </w:p>
    <w:p w:rsidR="00000000" w:rsidDel="00000000" w:rsidP="00000000" w:rsidRDefault="00000000" w:rsidRPr="00000000" w14:paraId="000000ED">
      <w:pPr>
        <w:tabs>
          <w:tab w:val="left" w:leader="none" w:pos="709"/>
        </w:tabs>
        <w:spacing w:after="0" w:line="240" w:lineRule="auto"/>
        <w:ind w:left="709" w:hanging="709"/>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(2018) </w:t>
      </w:r>
      <w:r w:rsidDel="00000000" w:rsidR="00000000" w:rsidRPr="00000000">
        <w:rPr>
          <w:rFonts w:ascii="Cambria" w:cs="Cambria" w:eastAsia="Cambria" w:hAnsi="Cambria"/>
          <w:b w:val="1"/>
          <w:bCs w:val="1"/>
          <w:sz w:val="22"/>
          <w:szCs w:val="22"/>
          <w:rtl w:val="0"/>
        </w:rPr>
        <w:t xml:space="preserve">INVITED SPEAKER:</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000000"/>
          <w:sz w:val="22"/>
          <w:szCs w:val="22"/>
          <w:highlight w:val="white"/>
          <w:rtl w:val="0"/>
        </w:rPr>
        <w:t xml:space="preserve">Aminergic underpinnings of pheromonal modulation of olfactory learning and memory formation in honeybees.</w:t>
      </w:r>
      <w:r w:rsidDel="00000000" w:rsidR="00000000" w:rsidRPr="00000000">
        <w:rPr>
          <w:rFonts w:ascii="Cambria" w:cs="Cambria" w:eastAsia="Cambria" w:hAnsi="Cambria"/>
          <w:sz w:val="22"/>
          <w:szCs w:val="22"/>
          <w:rtl w:val="0"/>
        </w:rPr>
        <w:t xml:space="preserve"> XI ECE, Naples Italy</w:t>
      </w:r>
      <w:r w:rsidDel="00000000" w:rsidR="00000000" w:rsidRPr="00000000">
        <w:rPr>
          <w:rFonts w:ascii="Cambria" w:cs="Cambria" w:eastAsia="Cambria" w:hAnsi="Cambria"/>
          <w:color w:val="000000"/>
          <w:sz w:val="22"/>
          <w:szCs w:val="22"/>
          <w:highlight w:val="white"/>
          <w:rtl w:val="0"/>
        </w:rPr>
        <w:t xml:space="preserve">.</w:t>
      </w:r>
      <w:r w:rsidDel="00000000" w:rsidR="00000000" w:rsidRPr="00000000">
        <w:rPr>
          <w:rtl w:val="0"/>
        </w:rPr>
      </w:r>
    </w:p>
    <w:p w:rsidR="00000000" w:rsidDel="00000000" w:rsidP="00000000" w:rsidRDefault="00000000" w:rsidRPr="00000000" w14:paraId="000000EE">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Devaud JM, d’Ettorre P, Giurfa M (2017) Oral Communication: Pheromones modulate associative learning and memory via biogenic amines in an insect. AISASP, Roma</w:t>
      </w:r>
      <w:r w:rsidDel="00000000" w:rsidR="00000000" w:rsidRPr="00000000">
        <w:rPr>
          <w:rFonts w:ascii="Cambria" w:cs="Cambria" w:eastAsia="Cambria" w:hAnsi="Cambria"/>
          <w:color w:val="000000"/>
          <w:sz w:val="22"/>
          <w:szCs w:val="22"/>
          <w:highlight w:val="white"/>
          <w:rtl w:val="0"/>
        </w:rPr>
        <w:t xml:space="preserve">, Italy</w:t>
      </w:r>
      <w:r w:rsidDel="00000000" w:rsidR="00000000" w:rsidRPr="00000000">
        <w:rPr>
          <w:rtl w:val="0"/>
        </w:rPr>
      </w:r>
    </w:p>
    <w:p w:rsidR="00000000" w:rsidDel="00000000" w:rsidP="00000000" w:rsidRDefault="00000000" w:rsidRPr="00000000" w14:paraId="000000EF">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b w:val="1"/>
          <w:bCs w:val="1"/>
          <w:rtl w:val="0"/>
        </w:rPr>
        <w:t xml:space="preserve">Baracchi D</w:t>
      </w:r>
      <w:r w:rsidDel="00000000" w:rsidR="00000000" w:rsidRPr="00000000">
        <w:rPr>
          <w:rFonts w:ascii="Cambria" w:cs="Cambria" w:eastAsia="Cambria" w:hAnsi="Cambria"/>
          <w:rtl w:val="0"/>
        </w:rPr>
        <w:t xml:space="preserve">, Devaud JM, d’Ettorre P, Giurfa M (2017</w:t>
      </w:r>
      <w:r w:rsidDel="00000000" w:rsidR="00000000" w:rsidRPr="00000000">
        <w:rPr>
          <w:rFonts w:ascii="Cambria" w:cs="Cambria" w:eastAsia="Cambria" w:hAnsi="Cambria"/>
          <w:sz w:val="22"/>
          <w:szCs w:val="22"/>
          <w:rtl w:val="0"/>
        </w:rPr>
        <w:t xml:space="preserve">) Poster: Pheromones modulate associative learning and memory via biogenic amines in an insect. GRC- Gordon Research Conference, </w:t>
      </w:r>
      <w:r w:rsidDel="00000000" w:rsidR="00000000" w:rsidRPr="00000000">
        <w:rPr>
          <w:rFonts w:ascii="Cambria" w:cs="Cambria" w:eastAsia="Cambria" w:hAnsi="Cambria"/>
          <w:color w:val="000000"/>
          <w:sz w:val="22"/>
          <w:szCs w:val="22"/>
          <w:highlight w:val="white"/>
          <w:rtl w:val="0"/>
        </w:rPr>
        <w:t xml:space="preserve">Les Diablerets, Switzerland</w:t>
      </w:r>
      <w:r w:rsidDel="00000000" w:rsidR="00000000" w:rsidRPr="00000000">
        <w:rPr>
          <w:rtl w:val="0"/>
        </w:rPr>
      </w:r>
    </w:p>
    <w:p w:rsidR="00000000" w:rsidDel="00000000" w:rsidP="00000000" w:rsidRDefault="00000000" w:rsidRPr="00000000" w14:paraId="000000F0">
      <w:pPr>
        <w:widowControl w:val="1"/>
        <w:pBdr>
          <w:top w:space="0" w:sz="0" w:val="nil"/>
          <w:left w:space="0" w:sz="0" w:val="nil"/>
          <w:bottom w:space="0" w:sz="0" w:val="nil"/>
          <w:right w:space="0" w:sz="0" w:val="nil"/>
          <w:between w:space="0" w:sz="0" w:val="nil"/>
        </w:pBdr>
        <w:tabs>
          <w:tab w:val="left" w:leader="none" w:pos="709"/>
          <w:tab w:val="left" w:leader="none" w:pos="708"/>
        </w:tabs>
        <w:spacing w:after="0" w:line="240" w:lineRule="auto"/>
        <w:ind w:left="709" w:hanging="709"/>
        <w:jc w:val="both"/>
        <w:rPr>
          <w:rFonts w:ascii="Cambria" w:cs="Cambria" w:eastAsia="Cambria" w:hAnsi="Cambria"/>
          <w:color w:val="00000a"/>
          <w:sz w:val="22"/>
          <w:szCs w:val="22"/>
        </w:rPr>
      </w:pPr>
      <w:r w:rsidDel="00000000" w:rsidR="00000000" w:rsidRPr="00000000">
        <w:rPr>
          <w:rFonts w:ascii="Cambria" w:cs="Cambria" w:eastAsia="Cambria" w:hAnsi="Cambria"/>
          <w:b w:val="1"/>
          <w:bCs w:val="1"/>
          <w:color w:val="00000a"/>
          <w:sz w:val="22"/>
          <w:szCs w:val="22"/>
          <w:rtl w:val="0"/>
        </w:rPr>
        <w:t xml:space="preserve">Baracchi D</w:t>
      </w:r>
      <w:r w:rsidDel="00000000" w:rsidR="00000000" w:rsidRPr="00000000">
        <w:rPr>
          <w:rFonts w:ascii="Cambria" w:cs="Cambria" w:eastAsia="Cambria" w:hAnsi="Cambria"/>
          <w:color w:val="00000a"/>
          <w:sz w:val="22"/>
          <w:szCs w:val="22"/>
          <w:rtl w:val="0"/>
        </w:rPr>
        <w:t xml:space="preserve">, Devaud JM, d’Ettorre P, Giurfa M (2016) Poster: Appetitive and aversive pheromones induce opposed modulation of appetitive sucrose responsiveness and learning and memory performances on honey bees. ICN, Montevideo, Uruguay</w:t>
      </w:r>
    </w:p>
    <w:p w:rsidR="00000000" w:rsidDel="00000000" w:rsidP="00000000" w:rsidRDefault="00000000" w:rsidRPr="00000000" w14:paraId="000000F1">
      <w:pPr>
        <w:widowControl w:val="1"/>
        <w:pBdr>
          <w:top w:space="0" w:sz="0" w:val="nil"/>
          <w:left w:space="0" w:sz="0" w:val="nil"/>
          <w:bottom w:space="0" w:sz="0" w:val="nil"/>
          <w:right w:space="0" w:sz="0" w:val="nil"/>
          <w:between w:space="0" w:sz="0" w:val="nil"/>
        </w:pBdr>
        <w:tabs>
          <w:tab w:val="left" w:leader="none" w:pos="709"/>
          <w:tab w:val="left" w:leader="none" w:pos="708"/>
        </w:tabs>
        <w:spacing w:after="0" w:line="240" w:lineRule="auto"/>
        <w:ind w:left="709" w:hanging="709"/>
        <w:jc w:val="both"/>
        <w:rPr>
          <w:rFonts w:ascii="Cambria" w:cs="Cambria" w:eastAsia="Cambria" w:hAnsi="Cambria"/>
          <w:b w:val="1"/>
          <w:bCs w:val="1"/>
          <w:color w:val="00000a"/>
          <w:sz w:val="22"/>
          <w:szCs w:val="22"/>
        </w:rPr>
      </w:pPr>
      <w:r w:rsidDel="00000000" w:rsidR="00000000" w:rsidRPr="00000000">
        <w:rPr>
          <w:rFonts w:ascii="Cambria" w:cs="Cambria" w:eastAsia="Cambria" w:hAnsi="Cambria"/>
          <w:b w:val="1"/>
          <w:bCs w:val="1"/>
          <w:color w:val="00000a"/>
          <w:sz w:val="22"/>
          <w:szCs w:val="22"/>
          <w:rtl w:val="0"/>
        </w:rPr>
        <w:t xml:space="preserve">Baracchi D</w:t>
      </w:r>
      <w:r w:rsidDel="00000000" w:rsidR="00000000" w:rsidRPr="00000000">
        <w:rPr>
          <w:rFonts w:ascii="Cambria" w:cs="Cambria" w:eastAsia="Cambria" w:hAnsi="Cambria"/>
          <w:color w:val="00000a"/>
          <w:sz w:val="22"/>
          <w:szCs w:val="22"/>
          <w:rtl w:val="0"/>
        </w:rPr>
        <w:t xml:space="preserve">, d’Ettorre P, Devaud JM, Giurfa M (2015) Oral Communication: Appetitive and aversive pheromones modulate sucrose response thresholds in honey bees. GDR, Paris, France</w:t>
      </w:r>
      <w:r w:rsidDel="00000000" w:rsidR="00000000" w:rsidRPr="00000000">
        <w:rPr>
          <w:rtl w:val="0"/>
        </w:rPr>
      </w:r>
    </w:p>
    <w:p w:rsidR="00000000" w:rsidDel="00000000" w:rsidP="00000000" w:rsidRDefault="00000000" w:rsidRPr="00000000" w14:paraId="000000F2">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Petrocelli I, Chittka L, Ricciardi G, Turillazzi S (2015) </w:t>
      </w:r>
      <w:r w:rsidDel="00000000" w:rsidR="00000000" w:rsidRPr="00000000">
        <w:rPr>
          <w:rFonts w:ascii="Cambria" w:cs="Cambria" w:eastAsia="Cambria" w:hAnsi="Cambria"/>
          <w:b w:val="1"/>
          <w:bCs w:val="1"/>
          <w:sz w:val="22"/>
          <w:szCs w:val="22"/>
          <w:rtl w:val="0"/>
        </w:rPr>
        <w:t xml:space="preserve">INVITED SPEAKER</w:t>
      </w:r>
      <w:r w:rsidDel="00000000" w:rsidR="00000000" w:rsidRPr="00000000">
        <w:rPr>
          <w:rFonts w:ascii="Cambria" w:cs="Cambria" w:eastAsia="Cambria" w:hAnsi="Cambria"/>
          <w:sz w:val="22"/>
          <w:szCs w:val="22"/>
          <w:rtl w:val="0"/>
        </w:rPr>
        <w:t xml:space="preserve">: Speed and accuracy in nestmate recognition: a hover wasp prioritises face recognition over colony odour cues to minimise intrusion by outsiders. SFECA, Strasbourg, France</w:t>
      </w:r>
    </w:p>
    <w:p w:rsidR="00000000" w:rsidDel="00000000" w:rsidP="00000000" w:rsidRDefault="00000000" w:rsidRPr="00000000" w14:paraId="000000F3">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Brown MJF, Chittka L (2014) </w:t>
      </w:r>
      <w:r w:rsidDel="00000000" w:rsidR="00000000" w:rsidRPr="00000000">
        <w:rPr>
          <w:rFonts w:ascii="Cambria" w:cs="Cambria" w:eastAsia="Cambria" w:hAnsi="Cambria"/>
          <w:b w:val="1"/>
          <w:bCs w:val="1"/>
          <w:sz w:val="22"/>
          <w:szCs w:val="22"/>
          <w:rtl w:val="0"/>
        </w:rPr>
        <w:t xml:space="preserve">INVITED SPEAKER</w:t>
      </w:r>
      <w:r w:rsidDel="00000000" w:rsidR="00000000" w:rsidRPr="00000000">
        <w:rPr>
          <w:rFonts w:ascii="Cambria" w:cs="Cambria" w:eastAsia="Cambria" w:hAnsi="Cambria"/>
          <w:sz w:val="22"/>
          <w:szCs w:val="22"/>
          <w:rtl w:val="0"/>
        </w:rPr>
        <w:t xml:space="preserve">: Infected bumblebees self-medicate by increasing the ingestion of nectar toxins. EURBEE, Murcia, Spain</w:t>
      </w:r>
    </w:p>
    <w:p w:rsidR="00000000" w:rsidDel="00000000" w:rsidP="00000000" w:rsidRDefault="00000000" w:rsidRPr="00000000" w14:paraId="000000F4">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Brown MJF, Chittka L (2014) </w:t>
      </w:r>
      <w:r w:rsidDel="00000000" w:rsidR="00000000" w:rsidRPr="00000000">
        <w:rPr>
          <w:rFonts w:ascii="Cambria" w:cs="Cambria" w:eastAsia="Cambria" w:hAnsi="Cambria"/>
          <w:rtl w:val="0"/>
        </w:rPr>
        <w:t xml:space="preserve">Oral Communication:</w:t>
      </w:r>
      <w:r w:rsidDel="00000000" w:rsidR="00000000" w:rsidRPr="00000000">
        <w:rPr>
          <w:rFonts w:ascii="Cambria" w:cs="Cambria" w:eastAsia="Cambria" w:hAnsi="Cambria"/>
          <w:sz w:val="22"/>
          <w:szCs w:val="22"/>
          <w:rtl w:val="0"/>
        </w:rPr>
        <w:t xml:space="preserve"> Pharmacophagy: self-medication in bumblebees. IUSSI, Cairns, Australia</w:t>
      </w:r>
    </w:p>
    <w:p w:rsidR="00000000" w:rsidDel="00000000" w:rsidP="00000000" w:rsidRDefault="00000000" w:rsidRPr="00000000" w14:paraId="000000F5">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Di Prisco G, Gentili V, Pennacchio F, Turillazzi S (2014) Poster: Honeybees’ physiological and behavioural immunity deficit induced by DWV. IUSSI, Cairns, Australia</w:t>
      </w:r>
    </w:p>
    <w:p w:rsidR="00000000" w:rsidDel="00000000" w:rsidP="00000000" w:rsidRDefault="00000000" w:rsidRPr="00000000" w14:paraId="000000F6">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Petrocelli D, Chittka L, Ricciardi G, S. Turillazzi S (2014) Poster: Speed and accuracy in wasp nestmate recognition: vision and olfaction. IUSSI, Cairns, Australia</w:t>
      </w:r>
    </w:p>
    <w:p w:rsidR="00000000" w:rsidDel="00000000" w:rsidP="00000000" w:rsidRDefault="00000000" w:rsidRPr="00000000" w14:paraId="000000F7">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Turillazzi S, Pradella D, Meucci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(2014) Poster: Nest architecture and colony composition  of a Malaysian sphecid wasp. IUSSI, Cairns, Australia</w:t>
      </w:r>
    </w:p>
    <w:p w:rsidR="00000000" w:rsidDel="00000000" w:rsidP="00000000" w:rsidRDefault="00000000" w:rsidRPr="00000000" w14:paraId="000000F8">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Brown MJF, Chittka L (2014) </w:t>
      </w:r>
      <w:r w:rsidDel="00000000" w:rsidR="00000000" w:rsidRPr="00000000">
        <w:rPr>
          <w:rFonts w:ascii="Cambria" w:cs="Cambria" w:eastAsia="Cambria" w:hAnsi="Cambria"/>
          <w:rtl w:val="0"/>
        </w:rPr>
        <w:t xml:space="preserve">Oral Communication:</w:t>
      </w:r>
      <w:r w:rsidDel="00000000" w:rsidR="00000000" w:rsidRPr="00000000">
        <w:rPr>
          <w:rFonts w:ascii="Cambria" w:cs="Cambria" w:eastAsia="Cambria" w:hAnsi="Cambria"/>
          <w:sz w:val="22"/>
          <w:szCs w:val="22"/>
          <w:rtl w:val="0"/>
        </w:rPr>
        <w:t xml:space="preserve"> a bitter drug: nectar alkaloids and a self-medication case in bumblebees. CNIE, Orosei, Italy </w:t>
      </w:r>
    </w:p>
    <w:p w:rsidR="00000000" w:rsidDel="00000000" w:rsidP="00000000" w:rsidRDefault="00000000" w:rsidRPr="00000000" w14:paraId="000000F9">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Di Prisco G, Gentili V, Pennacchio F, Turillazzi S (2014) Poster: Prophylactic and therapeutic behaviour of </w:t>
      </w:r>
      <w:r w:rsidDel="00000000" w:rsidR="00000000" w:rsidRPr="00000000">
        <w:rPr>
          <w:rFonts w:ascii="Cambria" w:cs="Cambria" w:eastAsia="Cambria" w:hAnsi="Cambria"/>
          <w:i w:val="1"/>
          <w:iCs w:val="1"/>
          <w:sz w:val="22"/>
          <w:szCs w:val="22"/>
          <w:rtl w:val="0"/>
        </w:rPr>
        <w:t xml:space="preserve">Apis mellifera</w:t>
      </w:r>
      <w:r w:rsidDel="00000000" w:rsidR="00000000" w:rsidRPr="00000000">
        <w:rPr>
          <w:rFonts w:ascii="Cambria" w:cs="Cambria" w:eastAsia="Cambria" w:hAnsi="Cambria"/>
          <w:sz w:val="22"/>
          <w:szCs w:val="22"/>
          <w:rtl w:val="0"/>
        </w:rPr>
        <w:t xml:space="preserve"> against pathogens. CNIE, Orosei, Italy</w:t>
      </w:r>
    </w:p>
    <w:p w:rsidR="00000000" w:rsidDel="00000000" w:rsidP="00000000" w:rsidRDefault="00000000" w:rsidRPr="00000000" w14:paraId="000000FA">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(2014) Poster: Network and spatial organization as emergent properties in colonies of </w:t>
      </w:r>
      <w:r w:rsidDel="00000000" w:rsidR="00000000" w:rsidRPr="00000000">
        <w:rPr>
          <w:rFonts w:ascii="Cambria" w:cs="Cambria" w:eastAsia="Cambria" w:hAnsi="Cambria"/>
          <w:i w:val="1"/>
          <w:iCs w:val="1"/>
          <w:sz w:val="22"/>
          <w:szCs w:val="22"/>
          <w:rtl w:val="0"/>
        </w:rPr>
        <w:t xml:space="preserve">Polistes dominula</w:t>
      </w:r>
      <w:r w:rsidDel="00000000" w:rsidR="00000000" w:rsidRPr="00000000">
        <w:rPr>
          <w:rFonts w:ascii="Cambria" w:cs="Cambria" w:eastAsia="Cambria" w:hAnsi="Cambria"/>
          <w:sz w:val="22"/>
          <w:szCs w:val="22"/>
          <w:rtl w:val="0"/>
        </w:rPr>
        <w:t xml:space="preserve">. CNIE, Orosei, Italy</w:t>
      </w:r>
    </w:p>
    <w:p w:rsidR="00000000" w:rsidDel="00000000" w:rsidP="00000000" w:rsidRDefault="00000000" w:rsidRPr="00000000" w14:paraId="000000FB">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Cini A (2014) Poster: Spatial use and social structure in </w:t>
      </w:r>
      <w:r w:rsidDel="00000000" w:rsidR="00000000" w:rsidRPr="00000000">
        <w:rPr>
          <w:rFonts w:ascii="Cambria" w:cs="Cambria" w:eastAsia="Cambria" w:hAnsi="Cambria"/>
          <w:i w:val="1"/>
          <w:iCs w:val="1"/>
          <w:sz w:val="22"/>
          <w:szCs w:val="22"/>
          <w:rtl w:val="0"/>
        </w:rPr>
        <w:t xml:space="preserve">Apis mellifera</w:t>
      </w:r>
      <w:r w:rsidDel="00000000" w:rsidR="00000000" w:rsidRPr="00000000">
        <w:rPr>
          <w:rFonts w:ascii="Cambria" w:cs="Cambria" w:eastAsia="Cambria" w:hAnsi="Cambria"/>
          <w:sz w:val="22"/>
          <w:szCs w:val="22"/>
          <w:rtl w:val="0"/>
        </w:rPr>
        <w:t xml:space="preserve">: an integrated approach discloses a high compartmentalization. CNIE, Orosei, Italy</w:t>
      </w:r>
    </w:p>
    <w:p w:rsidR="00000000" w:rsidDel="00000000" w:rsidP="00000000" w:rsidRDefault="00000000" w:rsidRPr="00000000" w14:paraId="000000FC">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Chittka L (2014) Poster: Inter-individual and inter-colony differences in bumblebee responses to novel stimuli and predation threat. ASAB Easter Conference. Sheffield, UK</w:t>
      </w:r>
    </w:p>
    <w:p w:rsidR="00000000" w:rsidDel="00000000" w:rsidP="00000000" w:rsidRDefault="00000000" w:rsidRPr="00000000" w14:paraId="000000FD">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Petrocelli I, Ricciardi G, Turillazzi S (2013) Poster: Nestmate recognition in Stenogastrinae wasps: visual and chemical information are not integrated in a multimodal sensory cue. ASAB Winter Conference. London, UK</w:t>
      </w:r>
    </w:p>
    <w:p w:rsidR="00000000" w:rsidDel="00000000" w:rsidP="00000000" w:rsidRDefault="00000000" w:rsidRPr="00000000" w14:paraId="000000FE">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Cini A (2013) Poster: The contribution of network and spatial analysis in understanding how disease pressure and ergonomic requirements have moulded evolution of insect societies. EVOLUZIONE (SIBE) Trento, Italy</w:t>
      </w:r>
    </w:p>
    <w:p w:rsidR="00000000" w:rsidDel="00000000" w:rsidP="00000000" w:rsidRDefault="00000000" w:rsidRPr="00000000" w14:paraId="000000FF">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Mazza G, Turillazzi S (2013) Poster: The role of the nest in the evolution of collective defence against pathogens in social insects. EVOLUZIONE (SIBE) Trento, Italy</w:t>
      </w:r>
    </w:p>
    <w:p w:rsidR="00000000" w:rsidDel="00000000" w:rsidP="00000000" w:rsidRDefault="00000000" w:rsidRPr="00000000" w14:paraId="00000100">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Pizzocaro L, Nurul A, Turillazzi S (2013) </w:t>
      </w:r>
      <w:r w:rsidDel="00000000" w:rsidR="00000000" w:rsidRPr="00000000">
        <w:rPr>
          <w:rFonts w:ascii="Cambria" w:cs="Cambria" w:eastAsia="Cambria" w:hAnsi="Cambria"/>
          <w:rtl w:val="0"/>
        </w:rPr>
        <w:t xml:space="preserve">Oral Communication:</w:t>
      </w:r>
      <w:r w:rsidDel="00000000" w:rsidR="00000000" w:rsidRPr="00000000">
        <w:rPr>
          <w:rFonts w:ascii="Cambria" w:cs="Cambria" w:eastAsia="Cambria" w:hAnsi="Cambria"/>
          <w:sz w:val="22"/>
          <w:szCs w:val="22"/>
          <w:rtl w:val="0"/>
        </w:rPr>
        <w:t xml:space="preserve"> intra or inter specific variability? Wing morphology and chemical epicuticular compounds reveal a cryptic species of Stenogastrinae (Hymenoptera: Vespidae). EVOLUZIONE (SIBE) Trento, Italy</w:t>
      </w:r>
    </w:p>
    <w:p w:rsidR="00000000" w:rsidDel="00000000" w:rsidP="00000000" w:rsidRDefault="00000000" w:rsidRPr="00000000" w14:paraId="00000101">
      <w:pPr>
        <w:tabs>
          <w:tab w:val="left" w:leader="none" w:pos="709"/>
        </w:tabs>
        <w:spacing w:after="0" w:line="240" w:lineRule="auto"/>
        <w:ind w:left="851" w:hanging="851"/>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Cini A (2012) </w:t>
      </w:r>
      <w:r w:rsidDel="00000000" w:rsidR="00000000" w:rsidRPr="00000000">
        <w:rPr>
          <w:rFonts w:ascii="Cambria" w:cs="Cambria" w:eastAsia="Cambria" w:hAnsi="Cambria"/>
          <w:rtl w:val="0"/>
        </w:rPr>
        <w:t xml:space="preserve">Oral Communication:</w:t>
      </w:r>
      <w:r w:rsidDel="00000000" w:rsidR="00000000" w:rsidRPr="00000000">
        <w:rPr>
          <w:rFonts w:ascii="Cambria" w:cs="Cambria" w:eastAsia="Cambria" w:hAnsi="Cambria"/>
          <w:sz w:val="22"/>
          <w:szCs w:val="22"/>
          <w:rtl w:val="0"/>
        </w:rPr>
        <w:t xml:space="preserve"> High socio-spatial compartmentalization supports the organizational immunity hypothesis in honeybees. IUSSI, Montecatini, Italy</w:t>
      </w:r>
    </w:p>
    <w:p w:rsidR="00000000" w:rsidDel="00000000" w:rsidP="00000000" w:rsidRDefault="00000000" w:rsidRPr="00000000" w14:paraId="00000102">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Mazza G, Polsinelli M, Turillazzi S (2012) Poster: Antiseptic homes: the role of the nest in social immunity systems. IUSSI, Montecatini, Italy</w:t>
      </w:r>
    </w:p>
    <w:p w:rsidR="00000000" w:rsidDel="00000000" w:rsidP="00000000" w:rsidRDefault="00000000" w:rsidRPr="00000000" w14:paraId="00000103">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Petrocelli I, Cusseau G, Pizzocaro L, Turillazzi S (2012) Poster: Visual Cues as quality signals in </w:t>
      </w:r>
      <w:r w:rsidDel="00000000" w:rsidR="00000000" w:rsidRPr="00000000">
        <w:rPr>
          <w:rFonts w:ascii="Cambria" w:cs="Cambria" w:eastAsia="Cambria" w:hAnsi="Cambria"/>
          <w:i w:val="1"/>
          <w:iCs w:val="1"/>
          <w:sz w:val="22"/>
          <w:szCs w:val="22"/>
          <w:rtl w:val="0"/>
        </w:rPr>
        <w:t xml:space="preserve">Liostenogaster vechti</w:t>
      </w:r>
      <w:r w:rsidDel="00000000" w:rsidR="00000000" w:rsidRPr="00000000">
        <w:rPr>
          <w:rFonts w:ascii="Cambria" w:cs="Cambria" w:eastAsia="Cambria" w:hAnsi="Cambria"/>
          <w:sz w:val="22"/>
          <w:szCs w:val="22"/>
          <w:rtl w:val="0"/>
        </w:rPr>
        <w:t xml:space="preserve"> (Hymenoptera, Stenogastrionae). IUSSI, Montecatini, Italy</w:t>
      </w:r>
    </w:p>
    <w:p w:rsidR="00000000" w:rsidDel="00000000" w:rsidP="00000000" w:rsidRDefault="00000000" w:rsidRPr="00000000" w14:paraId="00000104">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Inghilesi AF, Baldacci C,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Cini A,  Mattioli S,  Mazza G, Pepiciello I, Cervo R (2012). </w:t>
      </w:r>
      <w:r w:rsidDel="00000000" w:rsidR="00000000" w:rsidRPr="00000000">
        <w:rPr>
          <w:rFonts w:ascii="Cambria" w:cs="Cambria" w:eastAsia="Cambria" w:hAnsi="Cambria"/>
          <w:rtl w:val="0"/>
        </w:rPr>
        <w:t xml:space="preserve">Oral Communication: </w:t>
      </w:r>
      <w:r w:rsidDel="00000000" w:rsidR="00000000" w:rsidRPr="00000000">
        <w:rPr>
          <w:rFonts w:ascii="Cambria" w:cs="Cambria" w:eastAsia="Cambria" w:hAnsi="Cambria"/>
          <w:sz w:val="22"/>
          <w:szCs w:val="22"/>
          <w:rtl w:val="0"/>
        </w:rPr>
        <w:t xml:space="preserve"> Sexual networks in the red palm weevil (</w:t>
      </w:r>
      <w:r w:rsidDel="00000000" w:rsidR="00000000" w:rsidRPr="00000000">
        <w:rPr>
          <w:rFonts w:ascii="Cambria" w:cs="Cambria" w:eastAsia="Cambria" w:hAnsi="Cambria"/>
          <w:i w:val="1"/>
          <w:iCs w:val="1"/>
          <w:sz w:val="22"/>
          <w:szCs w:val="22"/>
          <w:rtl w:val="0"/>
        </w:rPr>
        <w:t xml:space="preserve">Rhynchophorus ferrugineus</w:t>
      </w:r>
      <w:r w:rsidDel="00000000" w:rsidR="00000000" w:rsidRPr="00000000">
        <w:rPr>
          <w:rFonts w:ascii="Cambria" w:cs="Cambria" w:eastAsia="Cambria" w:hAnsi="Cambria"/>
          <w:sz w:val="22"/>
          <w:szCs w:val="22"/>
          <w:rtl w:val="0"/>
        </w:rPr>
        <w:t xml:space="preserve">) SIE, Viterbo, Italy</w:t>
      </w:r>
    </w:p>
    <w:p w:rsidR="00000000" w:rsidDel="00000000" w:rsidP="00000000" w:rsidRDefault="00000000" w:rsidRPr="00000000" w14:paraId="00000105">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Mazza G, Asaro NV,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Calori F, Cini A, Longo S, Pizzocaro L, Cervo R (2011) Poster: A network of sex and “aggressions” in the invasive weevil </w:t>
      </w:r>
      <w:r w:rsidDel="00000000" w:rsidR="00000000" w:rsidRPr="00000000">
        <w:rPr>
          <w:rFonts w:ascii="Cambria" w:cs="Cambria" w:eastAsia="Cambria" w:hAnsi="Cambria"/>
          <w:i w:val="1"/>
          <w:iCs w:val="1"/>
          <w:sz w:val="22"/>
          <w:szCs w:val="22"/>
          <w:rtl w:val="0"/>
        </w:rPr>
        <w:t xml:space="preserve">Rhynchophorus ferrugineus</w:t>
      </w:r>
      <w:r w:rsidDel="00000000" w:rsidR="00000000" w:rsidRPr="00000000">
        <w:rPr>
          <w:rFonts w:ascii="Cambria" w:cs="Cambria" w:eastAsia="Cambria" w:hAnsi="Cambria"/>
          <w:sz w:val="22"/>
          <w:szCs w:val="22"/>
          <w:rtl w:val="0"/>
        </w:rPr>
        <w:t xml:space="preserve">. 1st Annual Meeting of the PhD Network “Insect Science”, Firenze, Italy</w:t>
      </w:r>
    </w:p>
    <w:p w:rsidR="00000000" w:rsidDel="00000000" w:rsidP="00000000" w:rsidRDefault="00000000" w:rsidRPr="00000000" w14:paraId="00000106">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Fadda A,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Pennacchio F, Turilazzi S (2011) Poster: Change of the 'Acceptance threshold" in honeybees experimentally infected with the deformed wings virus. CNIE, Genova, Italy</w:t>
      </w:r>
    </w:p>
    <w:p w:rsidR="00000000" w:rsidDel="00000000" w:rsidP="00000000" w:rsidRDefault="00000000" w:rsidRPr="00000000" w14:paraId="00000107">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(2011) Talk: Temporal spatial poliethism in </w:t>
      </w:r>
      <w:r w:rsidDel="00000000" w:rsidR="00000000" w:rsidRPr="00000000">
        <w:rPr>
          <w:rFonts w:ascii="Cambria" w:cs="Cambria" w:eastAsia="Cambria" w:hAnsi="Cambria"/>
          <w:i w:val="1"/>
          <w:iCs w:val="1"/>
          <w:sz w:val="22"/>
          <w:szCs w:val="22"/>
          <w:rtl w:val="0"/>
        </w:rPr>
        <w:t xml:space="preserve">Polistes dominulus</w:t>
      </w:r>
      <w:r w:rsidDel="00000000" w:rsidR="00000000" w:rsidRPr="00000000">
        <w:rPr>
          <w:rFonts w:ascii="Cambria" w:cs="Cambria" w:eastAsia="Cambria" w:hAnsi="Cambria"/>
          <w:sz w:val="22"/>
          <w:szCs w:val="22"/>
          <w:rtl w:val="0"/>
        </w:rPr>
        <w:t xml:space="preserve"> workers. 1st AISASP STUDENT MEETING, Bologna, Italy</w:t>
      </w:r>
    </w:p>
    <w:p w:rsidR="00000000" w:rsidDel="00000000" w:rsidP="00000000" w:rsidRDefault="00000000" w:rsidRPr="00000000" w14:paraId="00000108">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Mazza G,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Francardi V, Frandi A, Gherardi F, Longo S, Manachini B, Perito P, Turillazzi S, Cervo R (2010) Poster: Antimicrobial activity of </w:t>
      </w:r>
      <w:r w:rsidDel="00000000" w:rsidR="00000000" w:rsidRPr="00000000">
        <w:rPr>
          <w:rFonts w:ascii="Cambria" w:cs="Cambria" w:eastAsia="Cambria" w:hAnsi="Cambria"/>
          <w:i w:val="1"/>
          <w:iCs w:val="1"/>
          <w:sz w:val="22"/>
          <w:szCs w:val="22"/>
          <w:rtl w:val="0"/>
        </w:rPr>
        <w:t xml:space="preserve">Rhynchophorus ferrugineus</w:t>
      </w:r>
      <w:r w:rsidDel="00000000" w:rsidR="00000000" w:rsidRPr="00000000">
        <w:rPr>
          <w:rFonts w:ascii="Cambria" w:cs="Cambria" w:eastAsia="Cambria" w:hAnsi="Cambria"/>
          <w:sz w:val="22"/>
          <w:szCs w:val="22"/>
          <w:rtl w:val="0"/>
        </w:rPr>
        <w:t xml:space="preserve">. NEOBIOTA, Copenhagen, Denmark </w:t>
      </w:r>
    </w:p>
    <w:p w:rsidR="00000000" w:rsidDel="00000000" w:rsidP="00000000" w:rsidRDefault="00000000" w:rsidRPr="00000000" w14:paraId="00000109">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Turillazzi S (2010) Poster: Spatial organization of workers of </w:t>
      </w:r>
      <w:r w:rsidDel="00000000" w:rsidR="00000000" w:rsidRPr="00000000">
        <w:rPr>
          <w:rFonts w:ascii="Cambria" w:cs="Cambria" w:eastAsia="Cambria" w:hAnsi="Cambria"/>
          <w:i w:val="1"/>
          <w:iCs w:val="1"/>
          <w:sz w:val="22"/>
          <w:szCs w:val="22"/>
          <w:rtl w:val="0"/>
        </w:rPr>
        <w:t xml:space="preserve">Polistes dominulus</w:t>
      </w:r>
      <w:r w:rsidDel="00000000" w:rsidR="00000000" w:rsidRPr="00000000">
        <w:rPr>
          <w:rFonts w:ascii="Cambria" w:cs="Cambria" w:eastAsia="Cambria" w:hAnsi="Cambria"/>
          <w:sz w:val="22"/>
          <w:szCs w:val="22"/>
          <w:rtl w:val="0"/>
        </w:rPr>
        <w:t xml:space="preserve"> on the nest is not regulated by age. IUSSI, Copenaghen, Denmark</w:t>
      </w:r>
    </w:p>
    <w:p w:rsidR="00000000" w:rsidDel="00000000" w:rsidP="00000000" w:rsidRDefault="00000000" w:rsidRPr="00000000" w14:paraId="0000010A">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Cappa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Cusseau G, Turillazzi S, Cervo R (2010) Poster: Preliminary work on host preferences of </w:t>
      </w:r>
      <w:r w:rsidDel="00000000" w:rsidR="00000000" w:rsidRPr="00000000">
        <w:rPr>
          <w:rFonts w:ascii="Cambria" w:cs="Cambria" w:eastAsia="Cambria" w:hAnsi="Cambria"/>
          <w:i w:val="1"/>
          <w:iCs w:val="1"/>
          <w:sz w:val="22"/>
          <w:szCs w:val="22"/>
          <w:rtl w:val="0"/>
        </w:rPr>
        <w:t xml:space="preserve">Varroa destructor</w:t>
      </w:r>
      <w:r w:rsidDel="00000000" w:rsidR="00000000" w:rsidRPr="00000000">
        <w:rPr>
          <w:rFonts w:ascii="Cambria" w:cs="Cambria" w:eastAsia="Cambria" w:hAnsi="Cambria"/>
          <w:sz w:val="22"/>
          <w:szCs w:val="22"/>
          <w:rtl w:val="0"/>
        </w:rPr>
        <w:t xml:space="preserve"> under critical honeybee colony conditions. IUSSI, Copenhagen, Denmark</w:t>
      </w:r>
    </w:p>
    <w:p w:rsidR="00000000" w:rsidDel="00000000" w:rsidP="00000000" w:rsidRDefault="00000000" w:rsidRPr="00000000" w14:paraId="0000010B">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Turillazzi S, Beani L (2010) Poster: When a parasite affects the spatial behaviour of </w:t>
      </w:r>
      <w:r w:rsidDel="00000000" w:rsidR="00000000" w:rsidRPr="00000000">
        <w:rPr>
          <w:rFonts w:ascii="Cambria" w:cs="Cambria" w:eastAsia="Cambria" w:hAnsi="Cambria"/>
          <w:i w:val="1"/>
          <w:iCs w:val="1"/>
          <w:sz w:val="22"/>
          <w:szCs w:val="22"/>
          <w:rtl w:val="0"/>
        </w:rPr>
        <w:t xml:space="preserve">Polistes dominulus</w:t>
      </w:r>
      <w:r w:rsidDel="00000000" w:rsidR="00000000" w:rsidRPr="00000000">
        <w:rPr>
          <w:rFonts w:ascii="Cambria" w:cs="Cambria" w:eastAsia="Cambria" w:hAnsi="Cambria"/>
          <w:sz w:val="22"/>
          <w:szCs w:val="22"/>
          <w:rtl w:val="0"/>
        </w:rPr>
        <w:t xml:space="preserve">: first data on mushroom bodies by MALDI-TOF Mass Spectrometry. ECBB, Ferrara, Italy</w:t>
      </w:r>
    </w:p>
    <w:p w:rsidR="00000000" w:rsidDel="00000000" w:rsidP="00000000" w:rsidRDefault="00000000" w:rsidRPr="00000000" w14:paraId="0000010C">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Turillazzi S (2010) Poster: Spatial organization of workers of </w:t>
      </w:r>
      <w:r w:rsidDel="00000000" w:rsidR="00000000" w:rsidRPr="00000000">
        <w:rPr>
          <w:rFonts w:ascii="Cambria" w:cs="Cambria" w:eastAsia="Cambria" w:hAnsi="Cambria"/>
          <w:i w:val="1"/>
          <w:iCs w:val="1"/>
          <w:sz w:val="22"/>
          <w:szCs w:val="22"/>
          <w:rtl w:val="0"/>
        </w:rPr>
        <w:t xml:space="preserve">Polistes dominulus</w:t>
      </w:r>
      <w:r w:rsidDel="00000000" w:rsidR="00000000" w:rsidRPr="00000000">
        <w:rPr>
          <w:rFonts w:ascii="Cambria" w:cs="Cambria" w:eastAsia="Cambria" w:hAnsi="Cambria"/>
          <w:sz w:val="22"/>
          <w:szCs w:val="22"/>
          <w:rtl w:val="0"/>
        </w:rPr>
        <w:t xml:space="preserve"> on the nest is not regulated by age. ECBB, Ferrara, Italy</w:t>
      </w:r>
    </w:p>
    <w:p w:rsidR="00000000" w:rsidDel="00000000" w:rsidP="00000000" w:rsidRDefault="00000000" w:rsidRPr="00000000" w14:paraId="0000010D">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Cappa F,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Cusseau G, Turillazzi S, Cervo R (2010) Poster: Studio sulle preferenze di </w:t>
      </w:r>
      <w:r w:rsidDel="00000000" w:rsidR="00000000" w:rsidRPr="00000000">
        <w:rPr>
          <w:rFonts w:ascii="Cambria" w:cs="Cambria" w:eastAsia="Cambria" w:hAnsi="Cambria"/>
          <w:i w:val="1"/>
          <w:iCs w:val="1"/>
          <w:sz w:val="22"/>
          <w:szCs w:val="22"/>
          <w:rtl w:val="0"/>
        </w:rPr>
        <w:t xml:space="preserve">Varroa destructor</w:t>
      </w:r>
      <w:r w:rsidDel="00000000" w:rsidR="00000000" w:rsidRPr="00000000">
        <w:rPr>
          <w:rFonts w:ascii="Cambria" w:cs="Cambria" w:eastAsia="Cambria" w:hAnsi="Cambria"/>
          <w:sz w:val="22"/>
          <w:szCs w:val="22"/>
          <w:rtl w:val="0"/>
        </w:rPr>
        <w:t xml:space="preserve"> nella scelta dell’ospite, </w:t>
      </w:r>
      <w:r w:rsidDel="00000000" w:rsidR="00000000" w:rsidRPr="00000000">
        <w:rPr>
          <w:rFonts w:ascii="Cambria" w:cs="Cambria" w:eastAsia="Cambria" w:hAnsi="Cambria"/>
          <w:i w:val="1"/>
          <w:iCs w:val="1"/>
          <w:sz w:val="22"/>
          <w:szCs w:val="22"/>
          <w:rtl w:val="0"/>
        </w:rPr>
        <w:t xml:space="preserve">Apis mellifera</w:t>
      </w:r>
      <w:r w:rsidDel="00000000" w:rsidR="00000000" w:rsidRPr="00000000">
        <w:rPr>
          <w:rFonts w:ascii="Cambria" w:cs="Cambria" w:eastAsia="Cambria" w:hAnsi="Cambria"/>
          <w:sz w:val="22"/>
          <w:szCs w:val="22"/>
          <w:rtl w:val="0"/>
        </w:rPr>
        <w:t xml:space="preserve">, in condizioni sperimentali di alto parassitismo. AISASP, Reggio Calabria, Italy</w:t>
      </w:r>
    </w:p>
    <w:p w:rsidR="00000000" w:rsidDel="00000000" w:rsidP="00000000" w:rsidRDefault="00000000" w:rsidRPr="00000000" w14:paraId="0000010E">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(2010) </w:t>
      </w:r>
      <w:r w:rsidDel="00000000" w:rsidR="00000000" w:rsidRPr="00000000">
        <w:rPr>
          <w:rFonts w:ascii="Cambria" w:cs="Cambria" w:eastAsia="Cambria" w:hAnsi="Cambria"/>
          <w:rtl w:val="0"/>
        </w:rPr>
        <w:t xml:space="preserve">Oral Communication:</w:t>
      </w:r>
      <w:r w:rsidDel="00000000" w:rsidR="00000000" w:rsidRPr="00000000">
        <w:rPr>
          <w:rFonts w:ascii="Cambria" w:cs="Cambria" w:eastAsia="Cambria" w:hAnsi="Cambria"/>
          <w:sz w:val="22"/>
          <w:szCs w:val="22"/>
          <w:rtl w:val="0"/>
        </w:rPr>
        <w:t xml:space="preserve"> Il contributo della morfometria geometrica nella comprensione della tassonomia e sistematica delle vespe Stenogastrinae. AISASP, Reggio Calabria, Italy</w:t>
      </w:r>
    </w:p>
    <w:p w:rsidR="00000000" w:rsidDel="00000000" w:rsidP="00000000" w:rsidRDefault="00000000" w:rsidRPr="00000000" w14:paraId="0000010F">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Dapporto L, Teseo L, Turillazzi S (2009) Poster: I composti polari presenti sull'epicuticola come mezzo d'indagine per la tassonomia, la sistematica e l'ecologia chimica delle vespe Stenogastrinae. CNIE, Ancona, Italy</w:t>
      </w:r>
    </w:p>
    <w:p w:rsidR="00000000" w:rsidDel="00000000" w:rsidP="00000000" w:rsidRDefault="00000000" w:rsidRPr="00000000" w14:paraId="00000110">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Dapporto L,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Roversi P, Turillazzi S (2009) Poster: Composti polari e apolari dell'epicuticola di </w:t>
      </w:r>
      <w:r w:rsidDel="00000000" w:rsidR="00000000" w:rsidRPr="00000000">
        <w:rPr>
          <w:rFonts w:ascii="Cambria" w:cs="Cambria" w:eastAsia="Cambria" w:hAnsi="Cambria"/>
          <w:i w:val="1"/>
          <w:iCs w:val="1"/>
          <w:sz w:val="22"/>
          <w:szCs w:val="22"/>
          <w:rtl w:val="0"/>
        </w:rPr>
        <w:t xml:space="preserve">Leptoglossus occidentalis</w:t>
      </w:r>
      <w:r w:rsidDel="00000000" w:rsidR="00000000" w:rsidRPr="00000000">
        <w:rPr>
          <w:rFonts w:ascii="Cambria" w:cs="Cambria" w:eastAsia="Cambria" w:hAnsi="Cambria"/>
          <w:sz w:val="22"/>
          <w:szCs w:val="22"/>
          <w:rtl w:val="0"/>
        </w:rPr>
        <w:t xml:space="preserve">.  CNIE, Ancona, Italy</w:t>
      </w:r>
    </w:p>
    <w:p w:rsidR="00000000" w:rsidDel="00000000" w:rsidP="00000000" w:rsidRDefault="00000000" w:rsidRPr="00000000" w14:paraId="00000111">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Cervo R, </w:t>
      </w: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Ortolani I, Zechini L, Dapporto L, Beani L, Turillazzi S (2008) </w:t>
      </w:r>
      <w:r w:rsidDel="00000000" w:rsidR="00000000" w:rsidRPr="00000000">
        <w:rPr>
          <w:rFonts w:ascii="Cambria" w:cs="Cambria" w:eastAsia="Cambria" w:hAnsi="Cambria"/>
          <w:rtl w:val="0"/>
        </w:rPr>
        <w:t xml:space="preserve">Oral Communication: </w:t>
      </w:r>
      <w:r w:rsidDel="00000000" w:rsidR="00000000" w:rsidRPr="00000000">
        <w:rPr>
          <w:rFonts w:ascii="Cambria" w:cs="Cambria" w:eastAsia="Cambria" w:hAnsi="Cambria"/>
          <w:sz w:val="22"/>
          <w:szCs w:val="22"/>
          <w:rtl w:val="0"/>
        </w:rPr>
        <w:t xml:space="preserve"> Contribution in oral communication: Visual communication in of paper wasp </w:t>
      </w:r>
      <w:r w:rsidDel="00000000" w:rsidR="00000000" w:rsidRPr="00000000">
        <w:rPr>
          <w:rFonts w:ascii="Cambria" w:cs="Cambria" w:eastAsia="Cambria" w:hAnsi="Cambria"/>
          <w:i w:val="1"/>
          <w:iCs w:val="1"/>
          <w:sz w:val="22"/>
          <w:szCs w:val="22"/>
          <w:rtl w:val="0"/>
        </w:rPr>
        <w:t xml:space="preserve">Polistes dominulus</w:t>
      </w:r>
      <w:r w:rsidDel="00000000" w:rsidR="00000000" w:rsidRPr="00000000">
        <w:rPr>
          <w:rFonts w:ascii="Cambria" w:cs="Cambria" w:eastAsia="Cambria" w:hAnsi="Cambria"/>
          <w:sz w:val="22"/>
          <w:szCs w:val="22"/>
          <w:rtl w:val="0"/>
        </w:rPr>
        <w:t xml:space="preserve"> (Hymenoptera Vespidae). SIE, Cosenza, Italy</w:t>
      </w:r>
    </w:p>
    <w:p w:rsidR="00000000" w:rsidDel="00000000" w:rsidP="00000000" w:rsidRDefault="00000000" w:rsidRPr="00000000" w14:paraId="00000112">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Turillazzi S, Cervo R (2007) </w:t>
      </w:r>
      <w:r w:rsidDel="00000000" w:rsidR="00000000" w:rsidRPr="00000000">
        <w:rPr>
          <w:rFonts w:ascii="Cambria" w:cs="Cambria" w:eastAsia="Cambria" w:hAnsi="Cambria"/>
          <w:rtl w:val="0"/>
        </w:rPr>
        <w:t xml:space="preserve">Oral Communication:</w:t>
      </w:r>
      <w:r w:rsidDel="00000000" w:rsidR="00000000" w:rsidRPr="00000000">
        <w:rPr>
          <w:rFonts w:ascii="Cambria" w:cs="Cambria" w:eastAsia="Cambria" w:hAnsi="Cambria"/>
          <w:sz w:val="22"/>
          <w:szCs w:val="22"/>
          <w:rtl w:val="0"/>
        </w:rPr>
        <w:t xml:space="preserve"> Analisi preliminare della posizione sul nido di operaie di colonie di </w:t>
      </w:r>
      <w:r w:rsidDel="00000000" w:rsidR="00000000" w:rsidRPr="00000000">
        <w:rPr>
          <w:rFonts w:ascii="Cambria" w:cs="Cambria" w:eastAsia="Cambria" w:hAnsi="Cambria"/>
          <w:i w:val="1"/>
          <w:iCs w:val="1"/>
          <w:sz w:val="22"/>
          <w:szCs w:val="22"/>
          <w:rtl w:val="0"/>
        </w:rPr>
        <w:t xml:space="preserve">Polistes dominulus</w:t>
      </w:r>
      <w:r w:rsidDel="00000000" w:rsidR="00000000" w:rsidRPr="00000000">
        <w:rPr>
          <w:rFonts w:ascii="Cambria" w:cs="Cambria" w:eastAsia="Cambria" w:hAnsi="Cambria"/>
          <w:sz w:val="22"/>
          <w:szCs w:val="22"/>
          <w:rtl w:val="0"/>
        </w:rPr>
        <w:t xml:space="preserve">. AISASP,Olbia, Italy</w:t>
      </w:r>
    </w:p>
    <w:p w:rsidR="00000000" w:rsidDel="00000000" w:rsidP="00000000" w:rsidRDefault="00000000" w:rsidRPr="00000000" w14:paraId="00000113">
      <w:pPr>
        <w:tabs>
          <w:tab w:val="left" w:leader="none" w:pos="709"/>
        </w:tabs>
        <w:spacing w:after="0" w:line="240" w:lineRule="auto"/>
        <w:ind w:left="993" w:hanging="993"/>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Baracchi D</w:t>
      </w:r>
      <w:r w:rsidDel="00000000" w:rsidR="00000000" w:rsidRPr="00000000">
        <w:rPr>
          <w:rFonts w:ascii="Cambria" w:cs="Cambria" w:eastAsia="Cambria" w:hAnsi="Cambria"/>
          <w:sz w:val="22"/>
          <w:szCs w:val="22"/>
          <w:rtl w:val="0"/>
        </w:rPr>
        <w:t xml:space="preserve">, Turillazzi S, Cervo R (2006) Poster: Individual visual recognition in </w:t>
      </w:r>
      <w:r w:rsidDel="00000000" w:rsidR="00000000" w:rsidRPr="00000000">
        <w:rPr>
          <w:rFonts w:ascii="Cambria" w:cs="Cambria" w:eastAsia="Cambria" w:hAnsi="Cambria"/>
          <w:i w:val="1"/>
          <w:iCs w:val="1"/>
          <w:sz w:val="22"/>
          <w:szCs w:val="22"/>
          <w:rtl w:val="0"/>
        </w:rPr>
        <w:t xml:space="preserve">Polistes dominulus</w:t>
      </w:r>
      <w:r w:rsidDel="00000000" w:rsidR="00000000" w:rsidRPr="00000000">
        <w:rPr>
          <w:rFonts w:ascii="Cambria" w:cs="Cambria" w:eastAsia="Cambria" w:hAnsi="Cambria"/>
          <w:sz w:val="22"/>
          <w:szCs w:val="22"/>
          <w:rtl w:val="0"/>
        </w:rPr>
        <w:t xml:space="preserve"> wasp. SIE, Erice, Italy</w:t>
      </w:r>
    </w:p>
    <w:p w:rsidR="00000000" w:rsidDel="00000000" w:rsidP="00000000" w:rsidRDefault="00000000" w:rsidRPr="00000000" w14:paraId="00000114">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5">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6">
      <w:pPr>
        <w:tabs>
          <w:tab w:val="left" w:leader="none" w:pos="709"/>
        </w:tabs>
        <w:spacing w:after="0" w:line="24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FORMATIVE ACTIVITIES</w:t>
      </w:r>
    </w:p>
    <w:p w:rsidR="00000000" w:rsidDel="00000000" w:rsidP="00000000" w:rsidRDefault="00000000" w:rsidRPr="00000000" w14:paraId="00000117">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8">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2014: Analytical Software Workshop at the University of Greenwich (Introduction to social network analysis with UCINET).</w:t>
      </w:r>
    </w:p>
    <w:p w:rsidR="00000000" w:rsidDel="00000000" w:rsidP="00000000" w:rsidRDefault="00000000" w:rsidRPr="00000000" w14:paraId="00000119">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2009: International PhD course "From Solitary to Superorganism: The Evolution of Insect Societies (organizers: Prof Stefano Turillazzi, Prof. Patrizia d’Ettorre, Dr Daniel Kronauer)</w:t>
      </w:r>
    </w:p>
    <w:p w:rsidR="00000000" w:rsidDel="00000000" w:rsidP="00000000" w:rsidRDefault="00000000" w:rsidRPr="00000000" w14:paraId="0000011A">
      <w:pPr>
        <w:tabs>
          <w:tab w:val="left" w:leader="none" w:pos="709"/>
        </w:tabs>
        <w:spacing w:after="0" w:line="240" w:lineRule="auto"/>
        <w:ind w:left="709" w:hanging="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2009: Beekeeping Course. Apiary management and honeybees' diseases (organized by ARPAT Firenze)</w:t>
      </w:r>
    </w:p>
    <w:p w:rsidR="00000000" w:rsidDel="00000000" w:rsidP="00000000" w:rsidRDefault="00000000" w:rsidRPr="00000000" w14:paraId="0000011B">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2008: XIII Mass Spectrometry Course for PhD students (organized by the Italian Chemical Society)</w:t>
      </w:r>
    </w:p>
    <w:p w:rsidR="00000000" w:rsidDel="00000000" w:rsidP="00000000" w:rsidRDefault="00000000" w:rsidRPr="00000000" w14:paraId="0000011C">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D">
      <w:pPr>
        <w:tabs>
          <w:tab w:val="left" w:leader="none" w:pos="709"/>
        </w:tabs>
        <w:spacing w:after="0" w:line="24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TEACHING EXPERIENCE</w:t>
      </w:r>
    </w:p>
    <w:p w:rsidR="00000000" w:rsidDel="00000000" w:rsidP="00000000" w:rsidRDefault="00000000" w:rsidRPr="00000000" w14:paraId="0000011E">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F">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2023- present: teaching MULTIDISCIPLINARY FIELD ACTIVITIES</w:t>
      </w:r>
      <w:r w:rsidDel="00000000" w:rsidR="00000000" w:rsidRPr="00000000">
        <w:rPr>
          <w:rFonts w:ascii="Cambria" w:cs="Cambria" w:eastAsia="Cambria" w:hAnsi="Cambria"/>
          <w:sz w:val="22"/>
          <w:szCs w:val="22"/>
          <w:highlight w:val="white"/>
          <w:rtl w:val="0"/>
        </w:rPr>
        <w:t xml:space="preserve"> (</w:t>
      </w:r>
      <w:hyperlink r:id="rId13">
        <w:r w:rsidDel="00000000" w:rsidR="00000000" w:rsidRPr="00000000">
          <w:rPr>
            <w:rFonts w:ascii="Cambria" w:cs="Cambria" w:eastAsia="Cambria" w:hAnsi="Cambria"/>
            <w:sz w:val="22"/>
            <w:szCs w:val="22"/>
            <w:highlight w:val="white"/>
            <w:u w:val="single"/>
            <w:rtl w:val="0"/>
          </w:rPr>
          <w:t xml:space="preserve">B015441)</w:t>
        </w:r>
      </w:hyperlink>
      <w:hyperlink r:id="rId14">
        <w:r w:rsidDel="00000000" w:rsidR="00000000" w:rsidRPr="00000000">
          <w:rPr>
            <w:rFonts w:ascii="Cambria" w:cs="Cambria" w:eastAsia="Cambria" w:hAnsi="Cambria"/>
            <w:sz w:val="22"/>
            <w:szCs w:val="22"/>
            <w:highlight w:val="white"/>
            <w:rtl w:val="0"/>
          </w:rPr>
          <w:t xml:space="preserve">,</w:t>
        </w:r>
      </w:hyperlink>
      <w:hyperlink r:id="rId15">
        <w:r w:rsidDel="00000000" w:rsidR="00000000" w:rsidRPr="00000000">
          <w:rPr>
            <w:rFonts w:ascii="Cambria" w:cs="Cambria" w:eastAsia="Cambria" w:hAnsi="Cambria"/>
            <w:sz w:val="22"/>
            <w:szCs w:val="22"/>
            <w:highlight w:val="white"/>
            <w:u w:val="single"/>
            <w:rtl w:val="0"/>
          </w:rPr>
          <w:t xml:space="preserve"> </w:t>
        </w:r>
      </w:hyperlink>
      <w:r w:rsidDel="00000000" w:rsidR="00000000" w:rsidRPr="00000000">
        <w:rPr>
          <w:rtl w:val="0"/>
        </w:rPr>
      </w:r>
    </w:p>
    <w:p w:rsidR="00000000" w:rsidDel="00000000" w:rsidP="00000000" w:rsidRDefault="00000000" w:rsidRPr="00000000" w14:paraId="00000120">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2018- present:  teaching </w:t>
      </w:r>
      <w:hyperlink r:id="rId16">
        <w:r w:rsidDel="00000000" w:rsidR="00000000" w:rsidRPr="00000000">
          <w:rPr>
            <w:rFonts w:ascii="Cambria" w:cs="Cambria" w:eastAsia="Cambria" w:hAnsi="Cambria"/>
            <w:color w:val="000000"/>
            <w:sz w:val="22"/>
            <w:szCs w:val="22"/>
            <w:highlight w:val="white"/>
            <w:u w:val="single"/>
            <w:rtl w:val="0"/>
          </w:rPr>
          <w:t xml:space="preserve">ZOOLOGY </w:t>
        </w:r>
      </w:hyperlink>
      <w:hyperlink r:id="rId17">
        <w:r w:rsidDel="00000000" w:rsidR="00000000" w:rsidRPr="00000000">
          <w:rPr>
            <w:rFonts w:ascii="Cambria" w:cs="Cambria" w:eastAsia="Cambria" w:hAnsi="Cambria"/>
            <w:color w:val="000000"/>
            <w:sz w:val="22"/>
            <w:szCs w:val="22"/>
            <w:highlight w:val="white"/>
            <w:u w:val="single"/>
            <w:rtl w:val="0"/>
          </w:rPr>
          <w:t xml:space="preserve">(B016083)</w:t>
        </w:r>
      </w:hyperlink>
      <w:hyperlink r:id="rId18">
        <w:r w:rsidDel="00000000" w:rsidR="00000000" w:rsidRPr="00000000">
          <w:rPr>
            <w:rFonts w:ascii="Cambria" w:cs="Cambria" w:eastAsia="Cambria" w:hAnsi="Cambria"/>
            <w:color w:val="000000"/>
            <w:sz w:val="22"/>
            <w:szCs w:val="22"/>
            <w:highlight w:val="white"/>
            <w:rtl w:val="0"/>
          </w:rPr>
          <w:t xml:space="preserve">,</w:t>
        </w:r>
      </w:hyperlink>
      <w:hyperlink r:id="rId19">
        <w:r w:rsidDel="00000000" w:rsidR="00000000" w:rsidRPr="00000000">
          <w:rPr>
            <w:rFonts w:ascii="Cambria" w:cs="Cambria" w:eastAsia="Cambria" w:hAnsi="Cambria"/>
            <w:color w:val="000000"/>
            <w:sz w:val="22"/>
            <w:szCs w:val="22"/>
            <w:highlight w:val="white"/>
            <w:u w:val="single"/>
            <w:rtl w:val="0"/>
          </w:rPr>
          <w:t xml:space="preserve"> FORENSIC ZOOLOGY </w:t>
        </w:r>
      </w:hyperlink>
      <w:r w:rsidDel="00000000" w:rsidR="00000000" w:rsidRPr="00000000">
        <w:rPr>
          <w:rFonts w:ascii="Cambria" w:cs="Cambria" w:eastAsia="Cambria" w:hAnsi="Cambria"/>
          <w:sz w:val="22"/>
          <w:szCs w:val="22"/>
          <w:rtl w:val="0"/>
        </w:rPr>
        <w:t xml:space="preserve"> (B028105), ETHOLOGY (B232). </w:t>
      </w:r>
    </w:p>
    <w:p w:rsidR="00000000" w:rsidDel="00000000" w:rsidP="00000000" w:rsidRDefault="00000000" w:rsidRPr="00000000" w14:paraId="00000121">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2015-18 Supervised three Bachelor students’ 3rd year research project at Université Paul Sabatier, Toulouse III</w:t>
      </w:r>
    </w:p>
    <w:p w:rsidR="00000000" w:rsidDel="00000000" w:rsidP="00000000" w:rsidRDefault="00000000" w:rsidRPr="00000000" w14:paraId="00000122">
      <w:pPr>
        <w:tabs>
          <w:tab w:val="left" w:leader="none" w:pos="709"/>
          <w:tab w:val="left" w:leader="none" w:pos="567"/>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2014 Involvement in the Art Neuro project: the project is exploring the world of neuroscience through the visual arts. [http://artneuro.co.uk/projects/freya-david/]</w:t>
      </w:r>
    </w:p>
    <w:p w:rsidR="00000000" w:rsidDel="00000000" w:rsidP="00000000" w:rsidRDefault="00000000" w:rsidRPr="00000000" w14:paraId="00000123">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2013 Supervised five Bachelor students’ 3rd year research project at Queen Mary University of London.</w:t>
      </w:r>
    </w:p>
    <w:p w:rsidR="00000000" w:rsidDel="00000000" w:rsidP="00000000" w:rsidRDefault="00000000" w:rsidRPr="00000000" w14:paraId="00000124">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2012:</w:t>
        <w:tab/>
        <w:t xml:space="preserve">Teaching assistant at University of Florence. Experimental Biology Laboratory: Zoology lessons to1st year students and Molecular Biology lessons to 3rd year students </w:t>
      </w:r>
    </w:p>
    <w:p w:rsidR="00000000" w:rsidDel="00000000" w:rsidP="00000000" w:rsidRDefault="00000000" w:rsidRPr="00000000" w14:paraId="00000125">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2012 Teaching activity as "ambassador" in primary and high school classes. (Open-Lab Projects for science knowledge dissemination)</w:t>
      </w:r>
    </w:p>
    <w:p w:rsidR="00000000" w:rsidDel="00000000" w:rsidP="00000000" w:rsidRDefault="00000000" w:rsidRPr="00000000" w14:paraId="00000126">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2009-12 Invited Lecturer at the University of Florence for the "Animal communication" and the "Entomology" course.</w:t>
      </w:r>
    </w:p>
    <w:p w:rsidR="00000000" w:rsidDel="00000000" w:rsidP="00000000" w:rsidRDefault="00000000" w:rsidRPr="00000000" w14:paraId="00000127">
      <w:pPr>
        <w:tabs>
          <w:tab w:val="left" w:leader="none" w:pos="709"/>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2008-12: Supervised Six Bachelor students’ 3rd year research project and four Master Students’ 2nd year research project at University of Florence.</w:t>
      </w:r>
    </w:p>
    <w:p w:rsidR="00000000" w:rsidDel="00000000" w:rsidP="00000000" w:rsidRDefault="00000000" w:rsidRPr="00000000" w14:paraId="00000128">
      <w:pPr>
        <w:tabs>
          <w:tab w:val="left" w:leader="none" w:pos="709"/>
          <w:tab w:val="left" w:leader="none" w:pos="567"/>
        </w:tabs>
        <w:spacing w:after="0" w:line="240" w:lineRule="auto"/>
        <w:ind w:left="567" w:hanging="567"/>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2009-12 I led expeditions to Malaysia and have trained several students in field research on tropical bees and wasps.</w:t>
      </w:r>
    </w:p>
    <w:p w:rsidR="00000000" w:rsidDel="00000000" w:rsidP="00000000" w:rsidRDefault="00000000" w:rsidRPr="00000000" w14:paraId="00000129">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2A">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REVIEWING ACTIVITIES</w:t>
      </w:r>
      <w:r w:rsidDel="00000000" w:rsidR="00000000" w:rsidRPr="00000000">
        <w:rPr>
          <w:rtl w:val="0"/>
        </w:rPr>
      </w:r>
    </w:p>
    <w:p w:rsidR="00000000" w:rsidDel="00000000" w:rsidP="00000000" w:rsidRDefault="00000000" w:rsidRPr="00000000" w14:paraId="0000012B">
      <w:pPr>
        <w:tabs>
          <w:tab w:val="left" w:leader="none" w:pos="709"/>
        </w:tabs>
        <w:spacing w:after="0"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12C">
      <w:pPr>
        <w:tabs>
          <w:tab w:val="left" w:leader="none" w:pos="709"/>
          <w:tab w:val="left" w:leader="none" w:pos="708"/>
        </w:tabs>
        <w:spacing w:after="0" w:line="240" w:lineRule="auto"/>
        <w:rPr>
          <w:rFonts w:ascii="Cambria" w:cs="Cambria" w:eastAsia="Cambria" w:hAnsi="Cambria"/>
          <w:b w:val="1"/>
          <w:bCs w:val="1"/>
          <w:color w:val="00000a"/>
        </w:rPr>
      </w:pPr>
      <w:r w:rsidDel="00000000" w:rsidR="00000000" w:rsidRPr="00000000">
        <w:rPr>
          <w:rFonts w:ascii="Cambria" w:cs="Cambria" w:eastAsia="Cambria" w:hAnsi="Cambria"/>
          <w:color w:val="00000a"/>
          <w:rtl w:val="0"/>
        </w:rPr>
        <w:t xml:space="preserve">2025- </w:t>
      </w:r>
      <w:r w:rsidDel="00000000" w:rsidR="00000000" w:rsidRPr="00000000">
        <w:rPr>
          <w:rFonts w:ascii="Cambria" w:cs="Cambria" w:eastAsia="Cambria" w:hAnsi="Cambria"/>
          <w:b w:val="1"/>
          <w:bCs w:val="1"/>
          <w:color w:val="00000a"/>
          <w:rtl w:val="0"/>
        </w:rPr>
        <w:t xml:space="preserve">Section Editor</w:t>
      </w:r>
      <w:r w:rsidDel="00000000" w:rsidR="00000000" w:rsidRPr="00000000">
        <w:rPr>
          <w:rFonts w:ascii="Cambria" w:cs="Cambria" w:eastAsia="Cambria" w:hAnsi="Cambria"/>
          <w:color w:val="00000a"/>
          <w:rtl w:val="0"/>
        </w:rPr>
        <w:t xml:space="preserve"> in </w:t>
      </w:r>
      <w:r w:rsidDel="00000000" w:rsidR="00000000" w:rsidRPr="00000000">
        <w:rPr>
          <w:rFonts w:ascii="Cambria" w:cs="Cambria" w:eastAsia="Cambria" w:hAnsi="Cambria"/>
          <w:b w:val="1"/>
          <w:bCs w:val="1"/>
          <w:color w:val="00000a"/>
          <w:rtl w:val="0"/>
        </w:rPr>
        <w:t xml:space="preserve">The Journal of Basic and Applied Zoology</w:t>
      </w:r>
    </w:p>
    <w:p w:rsidR="00000000" w:rsidDel="00000000" w:rsidP="00000000" w:rsidRDefault="00000000" w:rsidRPr="00000000" w14:paraId="0000012D">
      <w:pPr>
        <w:tabs>
          <w:tab w:val="left" w:leader="none" w:pos="709"/>
          <w:tab w:val="left" w:leader="none" w:pos="708"/>
        </w:tabs>
        <w:spacing w:after="0" w:line="240" w:lineRule="auto"/>
        <w:ind w:left="708" w:hanging="708"/>
        <w:rPr>
          <w:rFonts w:ascii="Cambria" w:cs="Cambria" w:eastAsia="Cambria" w:hAnsi="Cambria"/>
          <w:color w:val="00000a"/>
          <w:sz w:val="22"/>
          <w:szCs w:val="22"/>
        </w:rPr>
      </w:pPr>
      <w:r w:rsidDel="00000000" w:rsidR="00000000" w:rsidRPr="00000000">
        <w:rPr>
          <w:rFonts w:ascii="Cambria" w:cs="Cambria" w:eastAsia="Cambria" w:hAnsi="Cambria"/>
          <w:color w:val="00000a"/>
          <w:rtl w:val="0"/>
        </w:rPr>
        <w:t xml:space="preserve">2021-</w:t>
      </w:r>
      <w:r w:rsidDel="00000000" w:rsidR="00000000" w:rsidRPr="00000000">
        <w:rPr>
          <w:rFonts w:ascii="Cambria" w:cs="Cambria" w:eastAsia="Cambria" w:hAnsi="Cambria"/>
          <w:b w:val="1"/>
          <w:bCs w:val="1"/>
          <w:color w:val="00000a"/>
          <w:rtl w:val="0"/>
        </w:rPr>
        <w:t xml:space="preserve"> Associate Editor</w:t>
      </w:r>
      <w:r w:rsidDel="00000000" w:rsidR="00000000" w:rsidRPr="00000000">
        <w:rPr>
          <w:rFonts w:ascii="Cambria" w:cs="Cambria" w:eastAsia="Cambria" w:hAnsi="Cambria"/>
          <w:color w:val="00000a"/>
          <w:rtl w:val="0"/>
        </w:rPr>
        <w:t xml:space="preserve"> in Cognition, </w:t>
      </w:r>
      <w:r w:rsidDel="00000000" w:rsidR="00000000" w:rsidRPr="00000000">
        <w:rPr>
          <w:rFonts w:ascii="Cambria" w:cs="Cambria" w:eastAsia="Cambria" w:hAnsi="Cambria"/>
          <w:b w:val="1"/>
          <w:bCs w:val="1"/>
          <w:color w:val="00000a"/>
          <w:rtl w:val="0"/>
        </w:rPr>
        <w:t xml:space="preserve">Frontiers in Psychology </w:t>
      </w:r>
      <w:r w:rsidDel="00000000" w:rsidR="00000000" w:rsidRPr="00000000">
        <w:rPr>
          <w:rtl w:val="0"/>
        </w:rPr>
      </w:r>
    </w:p>
    <w:p w:rsidR="00000000" w:rsidDel="00000000" w:rsidP="00000000" w:rsidRDefault="00000000" w:rsidRPr="00000000" w14:paraId="0000012E">
      <w:pPr>
        <w:tabs>
          <w:tab w:val="left" w:leader="none" w:pos="709"/>
          <w:tab w:val="left" w:leader="none" w:pos="708"/>
        </w:tabs>
        <w:spacing w:after="0" w:line="240" w:lineRule="auto"/>
        <w:ind w:left="708" w:hanging="708"/>
        <w:rPr>
          <w:rFonts w:ascii="Cambria" w:cs="Cambria" w:eastAsia="Cambria" w:hAnsi="Cambria"/>
          <w:b w:val="1"/>
          <w:bCs w:val="1"/>
          <w:highlight w:val="white"/>
        </w:rPr>
      </w:pPr>
      <w:r w:rsidDel="00000000" w:rsidR="00000000" w:rsidRPr="00000000">
        <w:rPr>
          <w:rFonts w:ascii="Cambria" w:cs="Cambria" w:eastAsia="Cambria" w:hAnsi="Cambria"/>
          <w:color w:val="00000a"/>
          <w:rtl w:val="0"/>
        </w:rPr>
        <w:t xml:space="preserve">2021- </w:t>
      </w:r>
      <w:r w:rsidDel="00000000" w:rsidR="00000000" w:rsidRPr="00000000">
        <w:rPr>
          <w:rFonts w:ascii="Cambria" w:cs="Cambria" w:eastAsia="Cambria" w:hAnsi="Cambria"/>
          <w:b w:val="1"/>
          <w:bCs w:val="1"/>
          <w:highlight w:val="white"/>
          <w:rtl w:val="0"/>
        </w:rPr>
        <w:t xml:space="preserve">Review Editor</w:t>
      </w:r>
      <w:r w:rsidDel="00000000" w:rsidR="00000000" w:rsidRPr="00000000">
        <w:rPr>
          <w:rFonts w:ascii="Cambria" w:cs="Cambria" w:eastAsia="Cambria" w:hAnsi="Cambria"/>
          <w:highlight w:val="white"/>
          <w:rtl w:val="0"/>
        </w:rPr>
        <w:t xml:space="preserve"> in Chemical Ecology, </w:t>
      </w:r>
      <w:r w:rsidDel="00000000" w:rsidR="00000000" w:rsidRPr="00000000">
        <w:rPr>
          <w:rFonts w:ascii="Cambria" w:cs="Cambria" w:eastAsia="Cambria" w:hAnsi="Cambria"/>
          <w:b w:val="1"/>
          <w:bCs w:val="1"/>
          <w:highlight w:val="white"/>
          <w:rtl w:val="0"/>
        </w:rPr>
        <w:t xml:space="preserve">Frontiers in Ecology and Evolution</w:t>
      </w:r>
    </w:p>
    <w:p w:rsidR="00000000" w:rsidDel="00000000" w:rsidP="00000000" w:rsidRDefault="00000000" w:rsidRPr="00000000" w14:paraId="0000012F">
      <w:pPr>
        <w:tabs>
          <w:tab w:val="left" w:leader="none" w:pos="709"/>
          <w:tab w:val="left" w:leader="none" w:pos="708"/>
        </w:tabs>
        <w:spacing w:after="0" w:line="240" w:lineRule="auto"/>
        <w:ind w:left="708" w:hanging="708"/>
        <w:rPr>
          <w:rFonts w:ascii="Cambria" w:cs="Cambria" w:eastAsia="Cambria" w:hAnsi="Cambria"/>
          <w:color w:val="0000ff"/>
          <w:u w:val="single"/>
        </w:rPr>
      </w:pPr>
      <w:r w:rsidDel="00000000" w:rsidR="00000000" w:rsidRPr="00000000">
        <w:rPr>
          <w:rFonts w:ascii="Cambria" w:cs="Cambria" w:eastAsia="Cambria" w:hAnsi="Cambria"/>
          <w:rtl w:val="0"/>
        </w:rPr>
        <w:t xml:space="preserve">2021- </w:t>
      </w:r>
      <w:r w:rsidDel="00000000" w:rsidR="00000000" w:rsidRPr="00000000">
        <w:rPr>
          <w:rFonts w:ascii="Cambria" w:cs="Cambria" w:eastAsia="Cambria" w:hAnsi="Cambria"/>
          <w:b w:val="1"/>
          <w:bCs w:val="1"/>
          <w:highlight w:val="white"/>
          <w:rtl w:val="0"/>
        </w:rPr>
        <w:t xml:space="preserve">Review Editor</w:t>
      </w:r>
      <w:r w:rsidDel="00000000" w:rsidR="00000000" w:rsidRPr="00000000">
        <w:rPr>
          <w:rFonts w:ascii="Cambria" w:cs="Cambria" w:eastAsia="Cambria" w:hAnsi="Cambria"/>
          <w:highlight w:val="white"/>
          <w:rtl w:val="0"/>
        </w:rPr>
        <w:t xml:space="preserve"> in Bee Physiology, </w:t>
      </w:r>
      <w:r w:rsidDel="00000000" w:rsidR="00000000" w:rsidRPr="00000000">
        <w:rPr>
          <w:rFonts w:ascii="Cambria" w:cs="Cambria" w:eastAsia="Cambria" w:hAnsi="Cambria"/>
          <w:b w:val="1"/>
          <w:bCs w:val="1"/>
          <w:highlight w:val="white"/>
          <w:rtl w:val="0"/>
        </w:rPr>
        <w:t xml:space="preserve">Frontiers in Bee Science</w:t>
      </w:r>
      <w:r w:rsidDel="00000000" w:rsidR="00000000" w:rsidRPr="00000000">
        <w:rPr>
          <w:rtl w:val="0"/>
        </w:rPr>
      </w:r>
    </w:p>
    <w:p w:rsidR="00000000" w:rsidDel="00000000" w:rsidP="00000000" w:rsidRDefault="00000000" w:rsidRPr="00000000" w14:paraId="00000130">
      <w:pPr>
        <w:tabs>
          <w:tab w:val="left" w:leader="none" w:pos="709"/>
          <w:tab w:val="left" w:leader="none" w:pos="708"/>
        </w:tabs>
        <w:spacing w:after="0" w:line="240" w:lineRule="auto"/>
        <w:ind w:left="709" w:hanging="709"/>
        <w:rPr>
          <w:rFonts w:ascii="Cambria" w:cs="Cambria" w:eastAsia="Cambria" w:hAnsi="Cambria"/>
          <w:sz w:val="22"/>
          <w:szCs w:val="22"/>
        </w:rPr>
      </w:pPr>
      <w:r w:rsidDel="00000000" w:rsidR="00000000" w:rsidRPr="00000000">
        <w:rPr>
          <w:rFonts w:ascii="Cambria" w:cs="Cambria" w:eastAsia="Cambria" w:hAnsi="Cambria"/>
          <w:rtl w:val="0"/>
        </w:rPr>
        <w:t xml:space="preserve">2020- </w:t>
      </w:r>
      <w:r w:rsidDel="00000000" w:rsidR="00000000" w:rsidRPr="00000000">
        <w:rPr>
          <w:rFonts w:ascii="Cambria" w:cs="Cambria" w:eastAsia="Cambria" w:hAnsi="Cambria"/>
          <w:b w:val="1"/>
          <w:bCs w:val="1"/>
          <w:highlight w:val="white"/>
          <w:rtl w:val="0"/>
        </w:rPr>
        <w:t xml:space="preserve">Review Editor</w:t>
      </w:r>
      <w:r w:rsidDel="00000000" w:rsidR="00000000" w:rsidRPr="00000000">
        <w:rPr>
          <w:rFonts w:ascii="Cambria" w:cs="Cambria" w:eastAsia="Cambria" w:hAnsi="Cambria"/>
          <w:highlight w:val="white"/>
          <w:rtl w:val="0"/>
        </w:rPr>
        <w:t xml:space="preserve"> in Insect Neurobiology, </w:t>
      </w:r>
      <w:r w:rsidDel="00000000" w:rsidR="00000000" w:rsidRPr="00000000">
        <w:rPr>
          <w:rFonts w:ascii="Cambria" w:cs="Cambria" w:eastAsia="Cambria" w:hAnsi="Cambria"/>
          <w:b w:val="1"/>
          <w:bCs w:val="1"/>
          <w:highlight w:val="white"/>
          <w:rtl w:val="0"/>
        </w:rPr>
        <w:t xml:space="preserve">Frontiers in Insect Science </w:t>
      </w:r>
      <w:r w:rsidDel="00000000" w:rsidR="00000000" w:rsidRPr="00000000">
        <w:rPr>
          <w:rtl w:val="0"/>
        </w:rPr>
      </w:r>
    </w:p>
    <w:p w:rsidR="00000000" w:rsidDel="00000000" w:rsidP="00000000" w:rsidRDefault="00000000" w:rsidRPr="00000000" w14:paraId="00000131">
      <w:pPr>
        <w:tabs>
          <w:tab w:val="left" w:leader="none" w:pos="709"/>
          <w:tab w:val="left" w:leader="none" w:pos="708"/>
        </w:tabs>
        <w:spacing w:after="0" w:line="240" w:lineRule="auto"/>
        <w:ind w:left="709" w:hanging="709"/>
        <w:rPr>
          <w:rFonts w:ascii="Cambria" w:cs="Cambria" w:eastAsia="Cambria" w:hAnsi="Cambria"/>
        </w:rPr>
      </w:pPr>
      <w:r w:rsidDel="00000000" w:rsidR="00000000" w:rsidRPr="00000000">
        <w:rPr>
          <w:rFonts w:ascii="Cambria" w:cs="Cambria" w:eastAsia="Cambria" w:hAnsi="Cambria"/>
          <w:rtl w:val="0"/>
        </w:rPr>
        <w:t xml:space="preserve">2019-20 </w:t>
      </w:r>
      <w:r w:rsidDel="00000000" w:rsidR="00000000" w:rsidRPr="00000000">
        <w:rPr>
          <w:rFonts w:ascii="Cambria" w:cs="Cambria" w:eastAsia="Cambria" w:hAnsi="Cambria"/>
          <w:b w:val="1"/>
          <w:bCs w:val="1"/>
          <w:rtl w:val="0"/>
        </w:rPr>
        <w:t xml:space="preserve">Guest Editor</w:t>
      </w:r>
      <w:r w:rsidDel="00000000" w:rsidR="00000000" w:rsidRPr="00000000">
        <w:rPr>
          <w:rFonts w:ascii="Cambria" w:cs="Cambria" w:eastAsia="Cambria" w:hAnsi="Cambria"/>
          <w:rtl w:val="0"/>
        </w:rPr>
        <w:t xml:space="preserve"> for a special issue in </w:t>
      </w:r>
      <w:r w:rsidDel="00000000" w:rsidR="00000000" w:rsidRPr="00000000">
        <w:rPr>
          <w:rFonts w:ascii="Cambria" w:cs="Cambria" w:eastAsia="Cambria" w:hAnsi="Cambria"/>
          <w:b w:val="1"/>
          <w:bCs w:val="1"/>
          <w:rtl w:val="0"/>
        </w:rPr>
        <w:t xml:space="preserve">Current Zoology </w:t>
      </w:r>
      <w:hyperlink r:id="rId20">
        <w:r w:rsidDel="00000000" w:rsidR="00000000" w:rsidRPr="00000000">
          <w:rPr>
            <w:rFonts w:ascii="Cambria" w:cs="Cambria" w:eastAsia="Cambria" w:hAnsi="Cambria"/>
            <w:color w:val="0000ff"/>
            <w:u w:val="single"/>
            <w:rtl w:val="0"/>
          </w:rPr>
          <w:t xml:space="preserve">https://academic.oup.com/cz/pages/foraging pollinators</w:t>
        </w:r>
      </w:hyperlink>
      <w:r w:rsidDel="00000000" w:rsidR="00000000" w:rsidRPr="00000000">
        <w:rPr>
          <w:rtl w:val="0"/>
        </w:rPr>
      </w:r>
    </w:p>
    <w:p w:rsidR="00000000" w:rsidDel="00000000" w:rsidP="00000000" w:rsidRDefault="00000000" w:rsidRPr="00000000" w14:paraId="00000132">
      <w:pPr>
        <w:tabs>
          <w:tab w:val="left" w:leader="none" w:pos="709"/>
          <w:tab w:val="left" w:leader="none" w:pos="708"/>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2019-</w:t>
      </w:r>
      <w:r w:rsidDel="00000000" w:rsidR="00000000" w:rsidRPr="00000000">
        <w:rPr>
          <w:rFonts w:ascii="Cambria" w:cs="Cambria" w:eastAsia="Cambria" w:hAnsi="Cambria"/>
          <w:b w:val="1"/>
          <w:bCs w:val="1"/>
          <w:rtl w:val="0"/>
        </w:rPr>
        <w:t xml:space="preserve"> Topic Editor</w:t>
      </w:r>
      <w:r w:rsidDel="00000000" w:rsidR="00000000" w:rsidRPr="00000000">
        <w:rPr>
          <w:rFonts w:ascii="Cambria" w:cs="Cambria" w:eastAsia="Cambria" w:hAnsi="Cambria"/>
          <w:rtl w:val="0"/>
        </w:rPr>
        <w:t xml:space="preserve"> for </w:t>
      </w:r>
      <w:r w:rsidDel="00000000" w:rsidR="00000000" w:rsidRPr="00000000">
        <w:rPr>
          <w:rFonts w:ascii="Cambria" w:cs="Cambria" w:eastAsia="Cambria" w:hAnsi="Cambria"/>
          <w:b w:val="1"/>
          <w:bCs w:val="1"/>
          <w:rtl w:val="0"/>
        </w:rPr>
        <w:t xml:space="preserve">Insects </w:t>
      </w:r>
      <w:hyperlink r:id="rId21">
        <w:r w:rsidDel="00000000" w:rsidR="00000000" w:rsidRPr="00000000">
          <w:rPr>
            <w:rFonts w:ascii="Cambria" w:cs="Cambria" w:eastAsia="Cambria" w:hAnsi="Cambria"/>
            <w:color w:val="0000ff"/>
            <w:u w:val="single"/>
            <w:rtl w:val="0"/>
          </w:rPr>
          <w:t xml:space="preserve">https://www.mdpi.com/journal/insects/topic_editors</w:t>
        </w:r>
      </w:hyperlink>
      <w:r w:rsidDel="00000000" w:rsidR="00000000" w:rsidRPr="00000000">
        <w:rPr>
          <w:rtl w:val="0"/>
        </w:rPr>
      </w:r>
    </w:p>
    <w:p w:rsidR="00000000" w:rsidDel="00000000" w:rsidP="00000000" w:rsidRDefault="00000000" w:rsidRPr="00000000" w14:paraId="00000133">
      <w:pPr>
        <w:tabs>
          <w:tab w:val="left" w:leader="none" w:pos="709"/>
          <w:tab w:val="left" w:leader="none" w:pos="708"/>
        </w:tabs>
        <w:spacing w:after="0" w:line="240" w:lineRule="auto"/>
        <w:rPr>
          <w:rFonts w:ascii="Cambria" w:cs="Cambria" w:eastAsia="Cambria" w:hAnsi="Cambria"/>
          <w:color w:val="00000a"/>
          <w:u w:val="single"/>
        </w:rPr>
      </w:pPr>
      <w:r w:rsidDel="00000000" w:rsidR="00000000" w:rsidRPr="00000000">
        <w:rPr>
          <w:rFonts w:ascii="Cambria" w:cs="Cambria" w:eastAsia="Cambria" w:hAnsi="Cambria"/>
          <w:rtl w:val="0"/>
        </w:rPr>
        <w:t xml:space="preserve">2019-</w:t>
      </w:r>
      <w:r w:rsidDel="00000000" w:rsidR="00000000" w:rsidRPr="00000000">
        <w:rPr>
          <w:rFonts w:ascii="Cambria" w:cs="Cambria" w:eastAsia="Cambria" w:hAnsi="Cambria"/>
          <w:b w:val="1"/>
          <w:bCs w:val="1"/>
          <w:rtl w:val="0"/>
        </w:rPr>
        <w:t xml:space="preserve"> Editorial Board Member </w:t>
      </w:r>
      <w:r w:rsidDel="00000000" w:rsidR="00000000" w:rsidRPr="00000000">
        <w:rPr>
          <w:rFonts w:ascii="Cambria" w:cs="Cambria" w:eastAsia="Cambria" w:hAnsi="Cambria"/>
          <w:rtl w:val="0"/>
        </w:rPr>
        <w:t xml:space="preserve">of </w:t>
      </w:r>
      <w:r w:rsidDel="00000000" w:rsidR="00000000" w:rsidRPr="00000000">
        <w:rPr>
          <w:rFonts w:ascii="Cambria" w:cs="Cambria" w:eastAsia="Cambria" w:hAnsi="Cambria"/>
          <w:b w:val="1"/>
          <w:bCs w:val="1"/>
          <w:rtl w:val="0"/>
        </w:rPr>
        <w:t xml:space="preserve">Diversity</w:t>
      </w:r>
      <w:r w:rsidDel="00000000" w:rsidR="00000000" w:rsidRPr="00000000">
        <w:rPr>
          <w:rFonts w:ascii="Cambria" w:cs="Cambria" w:eastAsia="Cambria" w:hAnsi="Cambria"/>
          <w:rtl w:val="0"/>
        </w:rPr>
        <w:t xml:space="preserve"> </w:t>
      </w:r>
      <w:hyperlink r:id="rId22">
        <w:r w:rsidDel="00000000" w:rsidR="00000000" w:rsidRPr="00000000">
          <w:rPr>
            <w:rFonts w:ascii="Cambria" w:cs="Cambria" w:eastAsia="Cambria" w:hAnsi="Cambria"/>
            <w:color w:val="0000ff"/>
            <w:u w:val="single"/>
            <w:rtl w:val="0"/>
          </w:rPr>
          <w:t xml:space="preserve">https://www.mdpi.com/journal/diversity</w:t>
        </w:r>
      </w:hyperlink>
      <w:r w:rsidDel="00000000" w:rsidR="00000000" w:rsidRPr="00000000">
        <w:rPr>
          <w:rtl w:val="0"/>
        </w:rPr>
      </w:r>
    </w:p>
    <w:p w:rsidR="00000000" w:rsidDel="00000000" w:rsidP="00000000" w:rsidRDefault="00000000" w:rsidRPr="00000000" w14:paraId="00000134">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tl w:val="0"/>
        </w:rPr>
      </w:r>
    </w:p>
    <w:p w:rsidR="00000000" w:rsidDel="00000000" w:rsidP="00000000" w:rsidRDefault="00000000" w:rsidRPr="00000000" w14:paraId="00000135">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rtl w:val="0"/>
        </w:rPr>
        <w:t xml:space="preserve">Reviewer for </w:t>
      </w:r>
      <w:r w:rsidDel="00000000" w:rsidR="00000000" w:rsidRPr="00000000">
        <w:rPr>
          <w:rFonts w:ascii="Cambria" w:cs="Cambria" w:eastAsia="Cambria" w:hAnsi="Cambria"/>
          <w:b w:val="1"/>
          <w:bCs w:val="1"/>
          <w:color w:val="000000"/>
          <w:highlight w:val="white"/>
          <w:rtl w:val="0"/>
        </w:rPr>
        <w:t xml:space="preserve">&gt; 40 International Journals</w:t>
      </w:r>
      <w:r w:rsidDel="00000000" w:rsidR="00000000" w:rsidRPr="00000000">
        <w:rPr>
          <w:rFonts w:ascii="Cambria" w:cs="Cambria" w:eastAsia="Cambria" w:hAnsi="Cambria"/>
          <w:highlight w:val="white"/>
          <w:rtl w:val="0"/>
        </w:rPr>
        <w:t xml:space="preserve">:</w:t>
      </w:r>
      <w:r w:rsidDel="00000000" w:rsidR="00000000" w:rsidRPr="00000000">
        <w:rPr>
          <w:rtl w:val="0"/>
        </w:rPr>
      </w:r>
    </w:p>
    <w:p w:rsidR="00000000" w:rsidDel="00000000" w:rsidP="00000000" w:rsidRDefault="00000000" w:rsidRPr="00000000" w14:paraId="00000136">
      <w:pPr>
        <w:tabs>
          <w:tab w:val="left" w:leader="none" w:pos="709"/>
        </w:tabs>
        <w:spacing w:after="0" w:line="240" w:lineRule="auto"/>
        <w:jc w:val="both"/>
        <w:rPr>
          <w:rFonts w:ascii="Cambria" w:cs="Cambria" w:eastAsia="Cambria" w:hAnsi="Cambria"/>
          <w:sz w:val="22"/>
          <w:szCs w:val="22"/>
        </w:rPr>
      </w:pPr>
      <w:bookmarkStart w:colFirst="0" w:colLast="0" w:name="_heading=h.1t3h5sf" w:id="6"/>
      <w:bookmarkEnd w:id="6"/>
      <w:r w:rsidDel="00000000" w:rsidR="00000000" w:rsidRPr="00000000">
        <w:rPr>
          <w:rFonts w:ascii="Cambria" w:cs="Cambria" w:eastAsia="Cambria" w:hAnsi="Cambria"/>
          <w:sz w:val="22"/>
          <w:szCs w:val="22"/>
          <w:rtl w:val="0"/>
        </w:rPr>
        <w:t xml:space="preserve">Agriculture, Animal Behaviour, Animal Cognition, Animals, Animal Welfare, Apidologie, Arthropod-Plant Interactions, Behavioral Ecology, Behavioral Ecology and Sociobiology, Behavioural Processes, BioMed Research International, Biologia, BMC Ecology, Biological Journal of the Linnean Society, Chemoecology, Contribution to Zoology, Current Zoology, Ethology, Ethology Ecology &amp; Evolution, FEMS Microbiology Letters, Frontiers in Behavioral Neuroscience, Frontiers in Ecology and Evolution, F1000Research, Insects, IScience, Journal of Animal Ecology, Journal of Comparative Physiology A, Journal of Chemical Ecology, Journal of Experimental Biology, Journal of Insect Behaviour, Journal of Insect Physiology, Journal of Neuroscience Research, Laterality, Molecular Ecology, Nature Chemical Biology, Nature Cell Biology, Naturwissenschaften, Neotropical Entomology, PLOSONE, PeerJ, Proceedings of the Royal Society B Biological Sciences, Royal Society Open Science, Scientific Reports, Trends in Cognitive Sciences, Toxicon, Tropical Zoology, ZooKeys.</w:t>
      </w:r>
    </w:p>
    <w:p w:rsidR="00000000" w:rsidDel="00000000" w:rsidP="00000000" w:rsidRDefault="00000000" w:rsidRPr="00000000" w14:paraId="00000137">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8">
      <w:pPr>
        <w:widowControl w:val="1"/>
        <w:numPr>
          <w:ilvl w:val="0"/>
          <w:numId w:val="1"/>
        </w:numPr>
        <w:pBdr>
          <w:top w:space="0" w:sz="0" w:val="nil"/>
          <w:left w:space="0" w:sz="0" w:val="nil"/>
          <w:bottom w:space="0" w:sz="0" w:val="nil"/>
          <w:right w:space="0" w:sz="0" w:val="nil"/>
          <w:between w:space="0" w:sz="0" w:val="nil"/>
        </w:pBdr>
        <w:tabs>
          <w:tab w:val="left" w:leader="none" w:pos="709"/>
          <w:tab w:val="left" w:leader="none" w:pos="708"/>
          <w:tab w:val="left" w:leader="none" w:pos="0"/>
        </w:tabs>
        <w:spacing w:after="0" w:line="240" w:lineRule="auto"/>
        <w:ind w:left="284" w:hanging="284"/>
        <w:jc w:val="both"/>
        <w:rPr>
          <w:rFonts w:ascii="Cambria" w:cs="Cambria" w:eastAsia="Cambria" w:hAnsi="Cambria"/>
          <w:b w:val="1"/>
          <w:bCs w:val="1"/>
          <w:color w:val="000000"/>
          <w:highlight w:val="white"/>
        </w:rPr>
      </w:pPr>
      <w:r w:rsidDel="00000000" w:rsidR="00000000" w:rsidRPr="00000000">
        <w:rPr>
          <w:rFonts w:ascii="Cambria" w:cs="Cambria" w:eastAsia="Cambria" w:hAnsi="Cambria"/>
          <w:b w:val="1"/>
          <w:bCs w:val="1"/>
          <w:color w:val="000000"/>
          <w:highlight w:val="white"/>
          <w:rtl w:val="0"/>
        </w:rPr>
        <w:t xml:space="preserve">Member of Evaluation Committees of 6 PhD thesis </w:t>
      </w:r>
      <w:r w:rsidDel="00000000" w:rsidR="00000000" w:rsidRPr="00000000">
        <w:rPr>
          <w:rFonts w:ascii="Cambria" w:cs="Cambria" w:eastAsia="Cambria" w:hAnsi="Cambria"/>
          <w:color w:val="000000"/>
          <w:highlight w:val="white"/>
          <w:rtl w:val="0"/>
        </w:rPr>
        <w:t xml:space="preserve">(Italy, France)</w:t>
      </w:r>
      <w:r w:rsidDel="00000000" w:rsidR="00000000" w:rsidRPr="00000000">
        <w:rPr>
          <w:rtl w:val="0"/>
        </w:rPr>
      </w:r>
    </w:p>
    <w:p w:rsidR="00000000" w:rsidDel="00000000" w:rsidP="00000000" w:rsidRDefault="00000000" w:rsidRPr="00000000" w14:paraId="00000139">
      <w:pPr>
        <w:widowControl w:val="1"/>
        <w:numPr>
          <w:ilvl w:val="0"/>
          <w:numId w:val="1"/>
        </w:numPr>
        <w:pBdr>
          <w:top w:space="0" w:sz="0" w:val="nil"/>
          <w:left w:space="0" w:sz="0" w:val="nil"/>
          <w:bottom w:space="0" w:sz="0" w:val="nil"/>
          <w:right w:space="0" w:sz="0" w:val="nil"/>
          <w:between w:space="0" w:sz="0" w:val="nil"/>
        </w:pBdr>
        <w:tabs>
          <w:tab w:val="left" w:leader="none" w:pos="709"/>
          <w:tab w:val="left" w:leader="none" w:pos="708"/>
        </w:tabs>
        <w:spacing w:after="0" w:line="240" w:lineRule="auto"/>
        <w:ind w:left="284" w:hanging="284"/>
        <w:jc w:val="both"/>
        <w:rPr>
          <w:rFonts w:ascii="Cambria" w:cs="Cambria" w:eastAsia="Cambria" w:hAnsi="Cambria"/>
          <w:b w:val="1"/>
          <w:bCs w:val="1"/>
          <w:color w:val="000000"/>
          <w:highlight w:val="white"/>
        </w:rPr>
      </w:pPr>
      <w:r w:rsidDel="00000000" w:rsidR="00000000" w:rsidRPr="00000000">
        <w:rPr>
          <w:rFonts w:ascii="Cambria" w:cs="Cambria" w:eastAsia="Cambria" w:hAnsi="Cambria"/>
          <w:b w:val="1"/>
          <w:bCs w:val="1"/>
          <w:color w:val="000000"/>
          <w:highlight w:val="white"/>
          <w:rtl w:val="0"/>
        </w:rPr>
        <w:t xml:space="preserve">Expert Evaluator for </w:t>
      </w:r>
      <w:r w:rsidDel="00000000" w:rsidR="00000000" w:rsidRPr="00000000">
        <w:rPr>
          <w:rFonts w:ascii="Cambria" w:cs="Cambria" w:eastAsia="Cambria" w:hAnsi="Cambria"/>
          <w:color w:val="00000a"/>
          <w:rtl w:val="0"/>
        </w:rPr>
        <w:t xml:space="preserve">BBRSC fellowship (UK) and the NCN (Poland) and </w:t>
      </w:r>
      <w:r w:rsidDel="00000000" w:rsidR="00000000" w:rsidRPr="00000000">
        <w:rPr>
          <w:rFonts w:ascii="Cambria" w:cs="Cambria" w:eastAsia="Cambria" w:hAnsi="Cambria"/>
          <w:b w:val="1"/>
          <w:bCs w:val="1"/>
          <w:color w:val="000000"/>
          <w:highlight w:val="white"/>
          <w:rtl w:val="0"/>
        </w:rPr>
        <w:t xml:space="preserve">Tropimundo Erasmus Mundus (Italy)</w:t>
      </w:r>
    </w:p>
    <w:p w:rsidR="00000000" w:rsidDel="00000000" w:rsidP="00000000" w:rsidRDefault="00000000" w:rsidRPr="00000000" w14:paraId="0000013A">
      <w:pPr>
        <w:widowControl w:val="1"/>
        <w:numPr>
          <w:ilvl w:val="0"/>
          <w:numId w:val="1"/>
        </w:numPr>
        <w:pBdr>
          <w:top w:space="0" w:sz="0" w:val="nil"/>
          <w:left w:space="0" w:sz="0" w:val="nil"/>
          <w:bottom w:space="0" w:sz="0" w:val="nil"/>
          <w:right w:space="0" w:sz="0" w:val="nil"/>
          <w:between w:space="0" w:sz="0" w:val="nil"/>
        </w:pBdr>
        <w:tabs>
          <w:tab w:val="left" w:leader="none" w:pos="709"/>
          <w:tab w:val="left" w:leader="none" w:pos="708"/>
        </w:tabs>
        <w:spacing w:after="0" w:line="240" w:lineRule="auto"/>
        <w:ind w:left="284" w:hanging="284"/>
        <w:rPr>
          <w:rFonts w:ascii="Cambria" w:cs="Cambria" w:eastAsia="Cambria" w:hAnsi="Cambria"/>
          <w:b w:val="1"/>
          <w:bCs w:val="1"/>
          <w:color w:val="00000a"/>
        </w:rPr>
      </w:pPr>
      <w:r w:rsidDel="00000000" w:rsidR="00000000" w:rsidRPr="00000000">
        <w:rPr>
          <w:rFonts w:ascii="Cambria" w:cs="Cambria" w:eastAsia="Cambria" w:hAnsi="Cambria"/>
          <w:b w:val="1"/>
          <w:bCs w:val="1"/>
          <w:color w:val="00000a"/>
          <w:rtl w:val="0"/>
        </w:rPr>
        <w:t xml:space="preserve">Member of Evaluation Committees</w:t>
      </w:r>
      <w:r w:rsidDel="00000000" w:rsidR="00000000" w:rsidRPr="00000000">
        <w:rPr>
          <w:rFonts w:ascii="Cambria" w:cs="Cambria" w:eastAsia="Cambria" w:hAnsi="Cambria"/>
          <w:b w:val="1"/>
          <w:bCs w:val="1"/>
          <w:color w:val="00000a"/>
          <w:highlight w:val="white"/>
          <w:rtl w:val="0"/>
        </w:rPr>
        <w:t xml:space="preserve"> </w:t>
      </w:r>
      <w:r w:rsidDel="00000000" w:rsidR="00000000" w:rsidRPr="00000000">
        <w:rPr>
          <w:rFonts w:ascii="Cambria" w:cs="Cambria" w:eastAsia="Cambria" w:hAnsi="Cambria"/>
          <w:b w:val="1"/>
          <w:bCs w:val="1"/>
          <w:color w:val="000000"/>
          <w:highlight w:val="white"/>
          <w:rtl w:val="0"/>
        </w:rPr>
        <w:t xml:space="preserve">for</w:t>
      </w:r>
      <w:r w:rsidDel="00000000" w:rsidR="00000000" w:rsidRPr="00000000">
        <w:rPr>
          <w:rFonts w:ascii="Cambria" w:cs="Cambria" w:eastAsia="Cambria" w:hAnsi="Cambria"/>
          <w:color w:val="000000"/>
          <w:highlight w:val="white"/>
          <w:rtl w:val="0"/>
        </w:rPr>
        <w:t xml:space="preserve"> recruitment of 1 Research Fellow (RTDa), 1 </w:t>
      </w:r>
      <w:r w:rsidDel="00000000" w:rsidR="00000000" w:rsidRPr="00000000">
        <w:rPr>
          <w:rFonts w:ascii="Cambria" w:cs="Cambria" w:eastAsia="Cambria" w:hAnsi="Cambria"/>
          <w:highlight w:val="white"/>
          <w:rtl w:val="0"/>
        </w:rPr>
        <w:t xml:space="preserve">Senior Research Fellows (RTDb),</w:t>
      </w:r>
      <w:r w:rsidDel="00000000" w:rsidR="00000000" w:rsidRPr="00000000">
        <w:rPr>
          <w:rFonts w:ascii="Cambria" w:cs="Cambria" w:eastAsia="Cambria" w:hAnsi="Cambria"/>
          <w:color w:val="000000"/>
          <w:highlight w:val="white"/>
          <w:rtl w:val="0"/>
        </w:rPr>
        <w:t xml:space="preserve"> and 1 fixed term Lecturer at UNIFI and 2 Senior Research Fellows (RTDb) at University of Trento and the Tuscia University</w:t>
      </w:r>
      <w:r w:rsidDel="00000000" w:rsidR="00000000" w:rsidRPr="00000000">
        <w:rPr>
          <w:rtl w:val="0"/>
        </w:rPr>
      </w:r>
    </w:p>
    <w:p w:rsidR="00000000" w:rsidDel="00000000" w:rsidP="00000000" w:rsidRDefault="00000000" w:rsidRPr="00000000" w14:paraId="0000013B">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C">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INSTITUTIONAL RESPONSIBILITIES</w:t>
      </w:r>
      <w:r w:rsidDel="00000000" w:rsidR="00000000" w:rsidRPr="00000000">
        <w:rPr>
          <w:rtl w:val="0"/>
        </w:rPr>
      </w:r>
    </w:p>
    <w:p w:rsidR="00000000" w:rsidDel="00000000" w:rsidP="00000000" w:rsidRDefault="00000000" w:rsidRPr="00000000" w14:paraId="0000013D">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2025- Extraordinary Fellow of the Italian National Academy of Entomology</w:t>
      </w:r>
    </w:p>
    <w:p w:rsidR="00000000" w:rsidDel="00000000" w:rsidP="00000000" w:rsidRDefault="00000000" w:rsidRPr="00000000" w14:paraId="0000013E">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2018- Supervised </w:t>
      </w:r>
      <w:r w:rsidDel="00000000" w:rsidR="00000000" w:rsidRPr="00000000">
        <w:rPr>
          <w:rFonts w:ascii="Cambria" w:cs="Cambria" w:eastAsia="Cambria" w:hAnsi="Cambria"/>
          <w:color w:val="4d5156"/>
          <w:highlight w:val="white"/>
          <w:rtl w:val="0"/>
        </w:rPr>
        <w:t xml:space="preserve">~</w:t>
      </w:r>
      <w:r w:rsidDel="00000000" w:rsidR="00000000" w:rsidRPr="00000000">
        <w:rPr>
          <w:rFonts w:ascii="Cambria" w:cs="Cambria" w:eastAsia="Cambria" w:hAnsi="Cambria"/>
          <w:rtl w:val="0"/>
        </w:rPr>
        <w:t xml:space="preserve">40 Bachelor/Master students UNIFI</w:t>
      </w:r>
    </w:p>
    <w:p w:rsidR="00000000" w:rsidDel="00000000" w:rsidP="00000000" w:rsidRDefault="00000000" w:rsidRPr="00000000" w14:paraId="0000013F">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2015-18 Supervised 3 Bachelor students at Université Paul Sabatier, Toulouse, France</w:t>
      </w:r>
    </w:p>
    <w:p w:rsidR="00000000" w:rsidDel="00000000" w:rsidP="00000000" w:rsidRDefault="00000000" w:rsidRPr="00000000" w14:paraId="00000140">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2013-14 Supervised five Bachelor students at Queen Mary University of London, UK</w:t>
      </w:r>
    </w:p>
    <w:p w:rsidR="00000000" w:rsidDel="00000000" w:rsidP="00000000" w:rsidRDefault="00000000" w:rsidRPr="00000000" w14:paraId="00000141">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2018- present Member of </w:t>
      </w:r>
      <w:r w:rsidDel="00000000" w:rsidR="00000000" w:rsidRPr="00000000">
        <w:rPr>
          <w:rFonts w:ascii="Cambria" w:cs="Cambria" w:eastAsia="Cambria" w:hAnsi="Cambria"/>
          <w:b w:val="1"/>
          <w:bCs w:val="1"/>
          <w:rtl w:val="0"/>
        </w:rPr>
        <w:t xml:space="preserve">REPRISE</w:t>
      </w:r>
      <w:r w:rsidDel="00000000" w:rsidR="00000000" w:rsidRPr="00000000">
        <w:rPr>
          <w:rFonts w:ascii="Cambria" w:cs="Cambria" w:eastAsia="Cambria" w:hAnsi="Cambria"/>
          <w:rtl w:val="0"/>
        </w:rPr>
        <w:t xml:space="preserve"> (MIUR, Italy)</w:t>
      </w:r>
    </w:p>
    <w:p w:rsidR="00000000" w:rsidDel="00000000" w:rsidP="00000000" w:rsidRDefault="00000000" w:rsidRPr="00000000" w14:paraId="00000142">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2021- present Member of the </w:t>
      </w:r>
      <w:r w:rsidDel="00000000" w:rsidR="00000000" w:rsidRPr="00000000">
        <w:rPr>
          <w:rFonts w:ascii="Cambria" w:cs="Cambria" w:eastAsia="Cambria" w:hAnsi="Cambria"/>
          <w:b w:val="1"/>
          <w:bCs w:val="1"/>
          <w:rtl w:val="0"/>
        </w:rPr>
        <w:t xml:space="preserve">faculty committee</w:t>
      </w:r>
      <w:r w:rsidDel="00000000" w:rsidR="00000000" w:rsidRPr="00000000">
        <w:rPr>
          <w:rFonts w:ascii="Cambria" w:cs="Cambria" w:eastAsia="Cambria" w:hAnsi="Cambria"/>
          <w:rtl w:val="0"/>
        </w:rPr>
        <w:t xml:space="preserve"> at UNIFI </w:t>
      </w:r>
    </w:p>
    <w:p w:rsidR="00000000" w:rsidDel="00000000" w:rsidP="00000000" w:rsidRDefault="00000000" w:rsidRPr="00000000" w14:paraId="00000143">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2018- present Member of </w:t>
      </w:r>
      <w:r w:rsidDel="00000000" w:rsidR="00000000" w:rsidRPr="00000000">
        <w:rPr>
          <w:rFonts w:ascii="Cambria" w:cs="Cambria" w:eastAsia="Cambria" w:hAnsi="Cambria"/>
          <w:b w:val="1"/>
          <w:bCs w:val="1"/>
          <w:rtl w:val="0"/>
        </w:rPr>
        <w:t xml:space="preserve">Joint committee</w:t>
      </w:r>
      <w:r w:rsidDel="00000000" w:rsidR="00000000" w:rsidRPr="00000000">
        <w:rPr>
          <w:rFonts w:ascii="Cambria" w:cs="Cambria" w:eastAsia="Cambria" w:hAnsi="Cambria"/>
          <w:rtl w:val="0"/>
        </w:rPr>
        <w:t xml:space="preserve"> (CPDS) and “Didactic commission” (CP) at UNIFI</w:t>
      </w:r>
    </w:p>
    <w:p w:rsidR="00000000" w:rsidDel="00000000" w:rsidP="00000000" w:rsidRDefault="00000000" w:rsidRPr="00000000" w14:paraId="00000144">
      <w:pPr>
        <w:tabs>
          <w:tab w:val="left" w:leader="none" w:pos="709"/>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2013-2015 </w:t>
      </w:r>
      <w:r w:rsidDel="00000000" w:rsidR="00000000" w:rsidRPr="00000000">
        <w:rPr>
          <w:rFonts w:ascii="Cambria" w:cs="Cambria" w:eastAsia="Cambria" w:hAnsi="Cambria"/>
          <w:b w:val="1"/>
          <w:bCs w:val="1"/>
          <w:rtl w:val="0"/>
        </w:rPr>
        <w:t xml:space="preserve">Associate Faculty member of F1000Prime</w:t>
      </w:r>
      <w:r w:rsidDel="00000000" w:rsidR="00000000" w:rsidRPr="00000000">
        <w:rPr>
          <w:rFonts w:ascii="Cambria" w:cs="Cambria" w:eastAsia="Cambria" w:hAnsi="Cambria"/>
          <w:rtl w:val="0"/>
        </w:rPr>
        <w:t xml:space="preserve"> (Faculty of 1000)</w:t>
      </w:r>
    </w:p>
    <w:p w:rsidR="00000000" w:rsidDel="00000000" w:rsidP="00000000" w:rsidRDefault="00000000" w:rsidRPr="00000000" w14:paraId="00000145">
      <w:pPr>
        <w:tabs>
          <w:tab w:val="left" w:leader="none" w:pos="709"/>
        </w:tabs>
        <w:spacing w:after="0" w:line="240" w:lineRule="auto"/>
        <w:rPr>
          <w:rFonts w:ascii="Cambria" w:cs="Cambria" w:eastAsia="Cambria" w:hAnsi="Cambria"/>
          <w:b w:val="1"/>
          <w:bCs w:val="1"/>
        </w:rPr>
      </w:pPr>
      <w:r w:rsidDel="00000000" w:rsidR="00000000" w:rsidRPr="00000000">
        <w:rPr>
          <w:rFonts w:ascii="Cambria" w:cs="Cambria" w:eastAsia="Cambria" w:hAnsi="Cambria"/>
          <w:rtl w:val="0"/>
        </w:rPr>
        <w:t xml:space="preserve">2025- </w:t>
      </w:r>
      <w:r w:rsidDel="00000000" w:rsidR="00000000" w:rsidRPr="00000000">
        <w:rPr>
          <w:rFonts w:ascii="Cambria" w:cs="Cambria" w:eastAsia="Cambria" w:hAnsi="Cambria"/>
          <w:b w:val="1"/>
          <w:bCs w:val="1"/>
          <w:rtl w:val="0"/>
        </w:rPr>
        <w:t xml:space="preserve">Member of the Doctoral Board in Evolutionary Biology and Ecology, University of Florence and University of Ferrara</w:t>
      </w:r>
    </w:p>
    <w:p w:rsidR="00000000" w:rsidDel="00000000" w:rsidP="00000000" w:rsidRDefault="00000000" w:rsidRPr="00000000" w14:paraId="00000146">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tl w:val="0"/>
        </w:rPr>
      </w:r>
    </w:p>
    <w:p w:rsidR="00000000" w:rsidDel="00000000" w:rsidP="00000000" w:rsidRDefault="00000000" w:rsidRPr="00000000" w14:paraId="00000147">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sz w:val="22"/>
          <w:szCs w:val="22"/>
          <w:rtl w:val="0"/>
        </w:rPr>
        <w:t xml:space="preserve">Organizing Committee</w:t>
      </w:r>
    </w:p>
    <w:p w:rsidR="00000000" w:rsidDel="00000000" w:rsidP="00000000" w:rsidRDefault="00000000" w:rsidRPr="00000000" w14:paraId="00000148">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Member of the Organizing Committee for the National Congress of IUSSI (AISASP 2019) Florence</w:t>
      </w:r>
    </w:p>
    <w:p w:rsidR="00000000" w:rsidDel="00000000" w:rsidP="00000000" w:rsidRDefault="00000000" w:rsidRPr="00000000" w14:paraId="00000149">
      <w:pPr>
        <w:tabs>
          <w:tab w:val="left" w:leader="none" w:pos="709"/>
        </w:tabs>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Member of the Organizing Committee for the National Congress of Ethology (SIE 2019) Florence</w:t>
      </w:r>
    </w:p>
    <w:p w:rsidR="00000000" w:rsidDel="00000000" w:rsidP="00000000" w:rsidRDefault="00000000" w:rsidRPr="00000000" w14:paraId="0000014A">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B">
      <w:pPr>
        <w:tabs>
          <w:tab w:val="left" w:leader="none" w:pos="709"/>
        </w:tabs>
        <w:spacing w:after="0" w:line="240" w:lineRule="auto"/>
        <w:jc w:val="both"/>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sz w:val="22"/>
          <w:szCs w:val="22"/>
          <w:rtl w:val="0"/>
        </w:rPr>
        <w:t xml:space="preserve">Professional affiliations: </w:t>
      </w:r>
    </w:p>
    <w:p w:rsidR="00000000" w:rsidDel="00000000" w:rsidP="00000000" w:rsidRDefault="00000000" w:rsidRPr="00000000" w14:paraId="0000014C">
      <w:pPr>
        <w:tabs>
          <w:tab w:val="left" w:leader="none" w:pos="709"/>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2019: Member of </w:t>
      </w:r>
      <w:r w:rsidDel="00000000" w:rsidR="00000000" w:rsidRPr="00000000">
        <w:rPr>
          <w:rFonts w:ascii="Cambria" w:cs="Cambria" w:eastAsia="Cambria" w:hAnsi="Cambria"/>
          <w:b w:val="1"/>
          <w:bCs w:val="1"/>
          <w:rtl w:val="0"/>
        </w:rPr>
        <w:t xml:space="preserve">UFAW</w:t>
      </w:r>
      <w:r w:rsidDel="00000000" w:rsidR="00000000" w:rsidRPr="00000000">
        <w:rPr>
          <w:rFonts w:ascii="Cambria" w:cs="Cambria" w:eastAsia="Cambria" w:hAnsi="Cambria"/>
          <w:rtl w:val="0"/>
        </w:rPr>
        <w:t xml:space="preserve">: Universities Federations for Animal Welfare</w:t>
      </w:r>
    </w:p>
    <w:p w:rsidR="00000000" w:rsidDel="00000000" w:rsidP="00000000" w:rsidRDefault="00000000" w:rsidRPr="00000000" w14:paraId="0000014D">
      <w:pPr>
        <w:tabs>
          <w:tab w:val="left" w:leader="none" w:pos="709"/>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2019-: Member of </w:t>
      </w:r>
      <w:r w:rsidDel="00000000" w:rsidR="00000000" w:rsidRPr="00000000">
        <w:rPr>
          <w:rFonts w:ascii="Cambria" w:cs="Cambria" w:eastAsia="Cambria" w:hAnsi="Cambria"/>
          <w:b w:val="1"/>
          <w:bCs w:val="1"/>
          <w:rtl w:val="0"/>
        </w:rPr>
        <w:t xml:space="preserve">SIE</w:t>
      </w:r>
      <w:r w:rsidDel="00000000" w:rsidR="00000000" w:rsidRPr="00000000">
        <w:rPr>
          <w:rFonts w:ascii="Cambria" w:cs="Cambria" w:eastAsia="Cambria" w:hAnsi="Cambria"/>
          <w:rtl w:val="0"/>
        </w:rPr>
        <w:t xml:space="preserve">: Italian Society of Ethology </w:t>
      </w:r>
      <w:r w:rsidDel="00000000" w:rsidR="00000000" w:rsidRPr="00000000">
        <w:rPr>
          <w:rFonts w:ascii="Cambria" w:cs="Cambria" w:eastAsia="Cambria" w:hAnsi="Cambria"/>
          <w:b w:val="1"/>
          <w:bCs w:val="1"/>
          <w:rtl w:val="0"/>
        </w:rPr>
        <w:t xml:space="preserve">SIE</w:t>
      </w:r>
      <w:r w:rsidDel="00000000" w:rsidR="00000000" w:rsidRPr="00000000">
        <w:rPr>
          <w:rtl w:val="0"/>
        </w:rPr>
      </w:r>
    </w:p>
    <w:p w:rsidR="00000000" w:rsidDel="00000000" w:rsidP="00000000" w:rsidRDefault="00000000" w:rsidRPr="00000000" w14:paraId="0000014E">
      <w:pPr>
        <w:tabs>
          <w:tab w:val="left" w:leader="none" w:pos="709"/>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2016-18: Member of</w:t>
      </w:r>
      <w:r w:rsidDel="00000000" w:rsidR="00000000" w:rsidRPr="00000000">
        <w:rPr>
          <w:rFonts w:ascii="Cambria" w:cs="Cambria" w:eastAsia="Cambria" w:hAnsi="Cambria"/>
          <w:b w:val="1"/>
          <w:bCs w:val="1"/>
          <w:rtl w:val="0"/>
        </w:rPr>
        <w:t xml:space="preserve"> ISN</w:t>
      </w:r>
      <w:r w:rsidDel="00000000" w:rsidR="00000000" w:rsidRPr="00000000">
        <w:rPr>
          <w:rFonts w:ascii="Cambria" w:cs="Cambria" w:eastAsia="Cambria" w:hAnsi="Cambria"/>
          <w:rtl w:val="0"/>
        </w:rPr>
        <w:t xml:space="preserve">: International Society for Neuroethology </w:t>
      </w:r>
    </w:p>
    <w:p w:rsidR="00000000" w:rsidDel="00000000" w:rsidP="00000000" w:rsidRDefault="00000000" w:rsidRPr="00000000" w14:paraId="0000014F">
      <w:pPr>
        <w:tabs>
          <w:tab w:val="left" w:leader="none" w:pos="709"/>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2007-: Member of </w:t>
      </w:r>
      <w:r w:rsidDel="00000000" w:rsidR="00000000" w:rsidRPr="00000000">
        <w:rPr>
          <w:rFonts w:ascii="Cambria" w:cs="Cambria" w:eastAsia="Cambria" w:hAnsi="Cambria"/>
          <w:b w:val="1"/>
          <w:bCs w:val="1"/>
          <w:rtl w:val="0"/>
        </w:rPr>
        <w:t xml:space="preserve">IUSSI</w:t>
      </w:r>
      <w:r w:rsidDel="00000000" w:rsidR="00000000" w:rsidRPr="00000000">
        <w:rPr>
          <w:rFonts w:ascii="Cambria" w:cs="Cambria" w:eastAsia="Cambria" w:hAnsi="Cambria"/>
          <w:rtl w:val="0"/>
        </w:rPr>
        <w:t xml:space="preserve">: International Union for the Study of Social Insects </w:t>
      </w:r>
    </w:p>
    <w:p w:rsidR="00000000" w:rsidDel="00000000" w:rsidP="00000000" w:rsidRDefault="00000000" w:rsidRPr="00000000" w14:paraId="00000150">
      <w:pPr>
        <w:tabs>
          <w:tab w:val="left" w:leader="none" w:pos="709"/>
        </w:tabs>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1">
      <w:pPr>
        <w:tabs>
          <w:tab w:val="left" w:leader="none" w:pos="709"/>
        </w:tabs>
        <w:spacing w:after="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Webmaster of the IUSSI Italian Section website. </w:t>
      </w:r>
      <w:hyperlink r:id="rId23">
        <w:r w:rsidDel="00000000" w:rsidR="00000000" w:rsidRPr="00000000">
          <w:rPr>
            <w:rFonts w:ascii="Cambria" w:cs="Cambria" w:eastAsia="Cambria" w:hAnsi="Cambria"/>
            <w:color w:val="0000ff"/>
            <w:u w:val="single"/>
            <w:rtl w:val="0"/>
          </w:rPr>
          <w:t xml:space="preserve">https://socialinsectitaly2.wixsite.com/aisasp</w:t>
        </w:r>
      </w:hyperlink>
      <w:r w:rsidDel="00000000" w:rsidR="00000000" w:rsidRPr="00000000">
        <w:rPr>
          <w:rtl w:val="0"/>
        </w:rPr>
      </w:r>
    </w:p>
    <w:sectPr>
      <w:footerReference r:id="rId24" w:type="default"/>
      <w:pgSz w:h="16838" w:w="11906" w:orient="portrait"/>
      <w:pgMar w:bottom="1134" w:top="1417" w:left="1134" w:right="113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709"/>
        <w:tab w:val="center" w:leader="none" w:pos="4819"/>
        <w:tab w:val="right" w:leader="none" w:pos="9638"/>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16"/>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tabs>
          <w:tab w:val="left" w:leader="none" w:pos="709"/>
        </w:tabs>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widowControl w:val="1"/>
      <w:spacing w:line="240" w:lineRule="auto"/>
    </w:pPr>
    <w:rPr>
      <w:b w:val="1"/>
      <w:bCs w:val="1"/>
      <w:sz w:val="27"/>
      <w:szCs w:val="27"/>
    </w:rPr>
  </w:style>
  <w:style w:type="paragraph" w:styleId="Heading4">
    <w:name w:val="heading 4"/>
    <w:basedOn w:val="Normal"/>
    <w:next w:val="Normal"/>
    <w:pPr>
      <w:keepNext w:val="1"/>
      <w:keepLines w:val="1"/>
      <w:spacing w:after="0"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ixui-rich-texttext" w:customStyle="1">
    <w:name w:val="wixui-rich-text__text"/>
    <w:basedOn w:val="DefaultParagraphFont"/>
    <w:rsid w:val="00CF4805"/>
  </w:style>
  <w:style w:type="paragraph" w:styleId="NormalWeb">
    <w:name w:val="Normal (Web)"/>
    <w:basedOn w:val="Normal"/>
    <w:uiPriority w:val="99"/>
    <w:unhideWhenUsed w:val="1"/>
    <w:rsid w:val="00CF4805"/>
    <w:pPr>
      <w:widowControl w:val="1"/>
      <w:tabs>
        <w:tab w:val="clear" w:pos="709"/>
      </w:tabs>
      <w:spacing w:after="100" w:afterAutospacing="1" w:before="100" w:beforeAutospacing="1" w:line="240" w:lineRule="auto"/>
    </w:pPr>
    <w:rPr>
      <w:lang w:val="en-US"/>
    </w:rPr>
  </w:style>
  <w:style w:type="character" w:styleId="Hyperlink">
    <w:name w:val="Hyperlink"/>
    <w:basedOn w:val="DefaultParagraphFont"/>
    <w:uiPriority w:val="99"/>
    <w:unhideWhenUsed w:val="1"/>
    <w:rsid w:val="0066635E"/>
    <w:rPr>
      <w:color w:val="0000ff" w:themeColor="hyperlink"/>
      <w:u w:val="single"/>
    </w:rPr>
  </w:style>
  <w:style w:type="character" w:styleId="UnresolvedMention">
    <w:name w:val="Unresolved Mention"/>
    <w:basedOn w:val="DefaultParagraphFont"/>
    <w:uiPriority w:val="99"/>
    <w:semiHidden w:val="1"/>
    <w:unhideWhenUsed w:val="1"/>
    <w:rsid w:val="006663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cademic.oup.com/cz/pages/foraging_pollinators" TargetMode="External"/><Relationship Id="rId11" Type="http://schemas.openxmlformats.org/officeDocument/2006/relationships/hyperlink" Target="https://doi.org/10.1007/978-3-031-76742-5_12" TargetMode="External"/><Relationship Id="rId22" Type="http://schemas.openxmlformats.org/officeDocument/2006/relationships/hyperlink" Target="https://www.mdpi.com/journal/diversity" TargetMode="External"/><Relationship Id="rId10" Type="http://schemas.openxmlformats.org/officeDocument/2006/relationships/hyperlink" Target="about:blank" TargetMode="External"/><Relationship Id="rId21" Type="http://schemas.openxmlformats.org/officeDocument/2006/relationships/hyperlink" Target="https://www.mdpi.com/journal/insects/topic_editors" TargetMode="External"/><Relationship Id="rId13" Type="http://schemas.openxmlformats.org/officeDocument/2006/relationships/hyperlink" Target="https://www.unifi.it/index.php?module=ofform2&amp;mode=1&amp;cmd=3&amp;AA=2018&amp;afId=495463" TargetMode="External"/><Relationship Id="rId24" Type="http://schemas.openxmlformats.org/officeDocument/2006/relationships/footer" Target="footer1.xml"/><Relationship Id="rId12" Type="http://schemas.openxmlformats.org/officeDocument/2006/relationships/hyperlink" Target="https://iussi2026.org/2025/01/07/programme/" TargetMode="External"/><Relationship Id="rId23" Type="http://schemas.openxmlformats.org/officeDocument/2006/relationships/hyperlink" Target="https://socialinsectitaly2.wixsite.com/ais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holar.google.fr/citations?view_op=view_citation&amp;hl=en&amp;user=1JRZ0d0AAAAJ&amp;sortby=pubdate&amp;citation_for_view=1JRZ0d0AAAAJ:ujxm2eEBZHIC" TargetMode="External"/><Relationship Id="rId15" Type="http://schemas.openxmlformats.org/officeDocument/2006/relationships/hyperlink" Target="https://www.unifi.it/index.php?module=ofform2&amp;mode=1&amp;cmd=3&amp;AA=2018&amp;afId=495463" TargetMode="External"/><Relationship Id="rId14" Type="http://schemas.openxmlformats.org/officeDocument/2006/relationships/hyperlink" Target="https://www.unifi.it/index.php?module=ofform2&amp;mode=1&amp;cmd=3&amp;AA=2018&amp;afId=495463" TargetMode="External"/><Relationship Id="rId17" Type="http://schemas.openxmlformats.org/officeDocument/2006/relationships/hyperlink" Target="https://www.unifi.it/index.php?module=ofform2&amp;mode=1&amp;cmd=3&amp;AA=2018&amp;afId=495463" TargetMode="External"/><Relationship Id="rId16" Type="http://schemas.openxmlformats.org/officeDocument/2006/relationships/hyperlink" Target="https://www.unifi.it/index.php?module=ofform2&amp;mode=1&amp;cmd=3&amp;AA=2018&amp;afId=509004" TargetMode="External"/><Relationship Id="rId5" Type="http://schemas.openxmlformats.org/officeDocument/2006/relationships/styles" Target="styles.xml"/><Relationship Id="rId19" Type="http://schemas.openxmlformats.org/officeDocument/2006/relationships/hyperlink" Target="https://www.unifi.it/index.php?module=ofform2&amp;mode=1&amp;cmd=3&amp;AA=2018&amp;afId=495463" TargetMode="External"/><Relationship Id="rId6" Type="http://schemas.openxmlformats.org/officeDocument/2006/relationships/customXml" Target="../customXML/item1.xml"/><Relationship Id="rId18" Type="http://schemas.openxmlformats.org/officeDocument/2006/relationships/hyperlink" Target="https://www.unifi.it/index.php?module=ofform2&amp;mode=1&amp;cmd=3&amp;AA=2018&amp;afId=495463" TargetMode="External"/><Relationship Id="rId7" Type="http://schemas.openxmlformats.org/officeDocument/2006/relationships/hyperlink" Target="https://davidbaracchi.wixsite.com/beelab" TargetMode="External"/><Relationship Id="rId8" Type="http://schemas.openxmlformats.org/officeDocument/2006/relationships/hyperlink" Target="https://orcid.org/0000-0003-1308-061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eOVAAQFyMQLS2fnslS/llNPcw==">CgMxLjAyCGguZ2pkZ3hzMgloLjMwajB6bGwyCWguMWZvYjl0ZTIJaC4zem55c2g3MghoLnR5amN3dDIJaC4zZHk2dmttMgloLjF0M2g1c2Y4AHIhMUxLbVFoTzdwNHBLOXBSRFBfVlJlYWlpa0MycFFFTlh3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2024-02-29T12:21:00Z</dcterms:created>
</cp:coreProperties>
</file>